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FB" w:rsidRPr="004B7877" w:rsidRDefault="00654B96" w:rsidP="00654B96">
      <w:pPr>
        <w:pStyle w:val="NoSpacing"/>
        <w:jc w:val="center"/>
        <w:rPr>
          <w:lang w:eastAsia="pt-BR"/>
        </w:rPr>
      </w:pPr>
      <w:bookmarkStart w:id="0" w:name="_GoBack"/>
      <w:bookmarkEnd w:id="0"/>
      <w:r>
        <w:rPr>
          <w:lang w:eastAsia="pt-BR"/>
        </w:rPr>
        <w:t>Título do Trabalho</w:t>
      </w:r>
    </w:p>
    <w:p w:rsidR="00BE7AFB" w:rsidRDefault="00BE7AFB" w:rsidP="00BE7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</w:pPr>
      <w:r w:rsidRPr="004B7877"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  <w:t>Times New Roman, 12</w:t>
      </w:r>
      <w:r w:rsidRPr="004B7877"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  <w:t>, MAIÚSCULA, negrito, centralizado, espaço simples)</w:t>
      </w:r>
    </w:p>
    <w:p w:rsidR="00BE7AFB" w:rsidRPr="00A847FB" w:rsidRDefault="00BE7AFB" w:rsidP="00BE7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Cs w:val="24"/>
          <w:lang w:eastAsia="pt-BR"/>
        </w:rPr>
      </w:pPr>
      <w:r w:rsidRPr="00A847FB">
        <w:rPr>
          <w:rFonts w:ascii="Times New Roman" w:eastAsia="Times New Roman" w:hAnsi="Times New Roman"/>
          <w:szCs w:val="24"/>
          <w:u w:val="single"/>
          <w:lang w:eastAsia="pt-BR"/>
        </w:rPr>
        <w:t>Nome</w:t>
      </w:r>
      <w:r>
        <w:rPr>
          <w:rFonts w:ascii="Times New Roman" w:eastAsia="Times New Roman" w:hAnsi="Times New Roman"/>
          <w:szCs w:val="24"/>
          <w:u w:val="single"/>
          <w:lang w:eastAsia="pt-BR"/>
        </w:rPr>
        <w:t xml:space="preserve"> e Sobrenome (nome </w:t>
      </w:r>
      <w:r w:rsidR="006D69E6">
        <w:rPr>
          <w:rFonts w:ascii="Times New Roman" w:eastAsia="Times New Roman" w:hAnsi="Times New Roman"/>
          <w:szCs w:val="24"/>
          <w:u w:val="single"/>
          <w:lang w:eastAsia="pt-BR"/>
        </w:rPr>
        <w:t xml:space="preserve">do </w:t>
      </w:r>
      <w:r>
        <w:rPr>
          <w:rFonts w:ascii="Times New Roman" w:eastAsia="Times New Roman" w:hAnsi="Times New Roman"/>
          <w:szCs w:val="24"/>
          <w:u w:val="single"/>
          <w:lang w:eastAsia="pt-BR"/>
        </w:rPr>
        <w:t>apresentador sublinhado)</w:t>
      </w:r>
      <w:r>
        <w:rPr>
          <w:rFonts w:ascii="Times New Roman" w:eastAsia="Times New Roman" w:hAnsi="Times New Roman"/>
          <w:szCs w:val="24"/>
          <w:lang w:eastAsia="pt-BR"/>
        </w:rPr>
        <w:t xml:space="preserve">; </w:t>
      </w:r>
      <w:r w:rsidR="00A02D8C">
        <w:rPr>
          <w:rFonts w:ascii="Times New Roman" w:eastAsia="Times New Roman" w:hAnsi="Times New Roman"/>
          <w:szCs w:val="24"/>
          <w:lang w:eastAsia="pt-BR"/>
        </w:rPr>
        <w:t>(</w:t>
      </w:r>
      <w:r>
        <w:rPr>
          <w:rFonts w:ascii="Times New Roman" w:eastAsia="Times New Roman" w:hAnsi="Times New Roman"/>
          <w:szCs w:val="24"/>
          <w:lang w:eastAsia="pt-BR"/>
        </w:rPr>
        <w:t xml:space="preserve">Nome e </w:t>
      </w:r>
      <w:r w:rsidRPr="00A847FB">
        <w:rPr>
          <w:rFonts w:ascii="Times New Roman" w:eastAsia="Times New Roman" w:hAnsi="Times New Roman"/>
          <w:szCs w:val="24"/>
          <w:lang w:eastAsia="pt-BR"/>
        </w:rPr>
        <w:t>Sobrenom</w:t>
      </w:r>
      <w:r>
        <w:rPr>
          <w:rFonts w:ascii="Times New Roman" w:eastAsia="Times New Roman" w:hAnsi="Times New Roman"/>
          <w:szCs w:val="24"/>
          <w:lang w:eastAsia="pt-BR"/>
        </w:rPr>
        <w:t>e (</w:t>
      </w:r>
      <w:proofErr w:type="spellStart"/>
      <w:r>
        <w:rPr>
          <w:rFonts w:ascii="Times New Roman" w:eastAsia="Times New Roman" w:hAnsi="Times New Roman"/>
          <w:szCs w:val="24"/>
          <w:lang w:eastAsia="pt-BR"/>
        </w:rPr>
        <w:t>co-autores</w:t>
      </w:r>
      <w:proofErr w:type="spellEnd"/>
      <w:r>
        <w:rPr>
          <w:rFonts w:ascii="Times New Roman" w:eastAsia="Times New Roman" w:hAnsi="Times New Roman"/>
          <w:szCs w:val="24"/>
          <w:lang w:eastAsia="pt-BR"/>
        </w:rPr>
        <w:t xml:space="preserve">, no máximo </w:t>
      </w:r>
      <w:r w:rsidR="00654B96">
        <w:rPr>
          <w:rFonts w:ascii="Times New Roman" w:eastAsia="Times New Roman" w:hAnsi="Times New Roman"/>
          <w:szCs w:val="24"/>
          <w:lang w:eastAsia="pt-BR"/>
        </w:rPr>
        <w:t>4</w:t>
      </w:r>
      <w:r>
        <w:rPr>
          <w:rFonts w:ascii="Times New Roman" w:eastAsia="Times New Roman" w:hAnsi="Times New Roman"/>
          <w:szCs w:val="24"/>
          <w:lang w:eastAsia="pt-BR"/>
        </w:rPr>
        <w:t xml:space="preserve"> autores, incluindo orientador e apresentador, nomes separados por ponto e vírgula</w:t>
      </w:r>
      <w:r w:rsidRPr="00A847FB">
        <w:rPr>
          <w:rFonts w:ascii="Times New Roman" w:eastAsia="Times New Roman" w:hAnsi="Times New Roman"/>
          <w:szCs w:val="24"/>
          <w:lang w:eastAsia="pt-BR"/>
        </w:rPr>
        <w:t>)</w:t>
      </w:r>
      <w:r>
        <w:rPr>
          <w:rFonts w:ascii="Times New Roman" w:eastAsia="Times New Roman" w:hAnsi="Times New Roman"/>
          <w:szCs w:val="24"/>
          <w:lang w:eastAsia="pt-BR"/>
        </w:rPr>
        <w:t>.</w:t>
      </w:r>
    </w:p>
    <w:p w:rsidR="00BE7AFB" w:rsidRPr="00A847FB" w:rsidRDefault="00BE7AFB" w:rsidP="00BE7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Cs w:val="24"/>
          <w:lang w:eastAsia="pt-BR"/>
        </w:rPr>
      </w:pPr>
      <w:r>
        <w:rPr>
          <w:rFonts w:ascii="Times New Roman" w:eastAsia="Times New Roman" w:hAnsi="Times New Roman"/>
          <w:szCs w:val="24"/>
          <w:lang w:eastAsia="pt-BR"/>
        </w:rPr>
        <w:t>e-maildoapresentador@provedor.com.br</w:t>
      </w:r>
    </w:p>
    <w:p w:rsidR="00BE7AFB" w:rsidRDefault="00BE7AFB" w:rsidP="00BE7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Cs w:val="24"/>
          <w:lang w:eastAsia="pt-BR"/>
        </w:rPr>
      </w:pPr>
      <w:r>
        <w:rPr>
          <w:rFonts w:ascii="Times New Roman" w:eastAsia="Times New Roman" w:hAnsi="Times New Roman"/>
          <w:szCs w:val="24"/>
          <w:lang w:eastAsia="pt-BR"/>
        </w:rPr>
        <w:t>(Times New Roman, 11</w:t>
      </w:r>
      <w:r w:rsidRPr="00A847FB">
        <w:rPr>
          <w:rFonts w:ascii="Times New Roman" w:eastAsia="Times New Roman" w:hAnsi="Times New Roman"/>
          <w:szCs w:val="24"/>
          <w:lang w:eastAsia="pt-BR"/>
        </w:rPr>
        <w:t>, normal, centralizado</w:t>
      </w:r>
      <w:r>
        <w:rPr>
          <w:rFonts w:ascii="Times New Roman" w:eastAsia="Times New Roman" w:hAnsi="Times New Roman"/>
          <w:szCs w:val="24"/>
          <w:lang w:eastAsia="pt-BR"/>
        </w:rPr>
        <w:t>, espaço simples, ponto final</w:t>
      </w:r>
      <w:r w:rsidRPr="00A847FB">
        <w:rPr>
          <w:rFonts w:ascii="Times New Roman" w:eastAsia="Times New Roman" w:hAnsi="Times New Roman"/>
          <w:szCs w:val="24"/>
          <w:lang w:eastAsia="pt-BR"/>
        </w:rPr>
        <w:t>)</w:t>
      </w:r>
    </w:p>
    <w:p w:rsidR="00BE7AFB" w:rsidRPr="00BD444F" w:rsidRDefault="00BE7AFB" w:rsidP="00BE7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szCs w:val="24"/>
          <w:lang w:eastAsia="pt-BR"/>
        </w:rPr>
      </w:pPr>
    </w:p>
    <w:p w:rsidR="00BE7AFB" w:rsidRPr="00F4458F" w:rsidRDefault="00BE7AFB" w:rsidP="00BE7A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Cs w:val="24"/>
          <w:vertAlign w:val="superscript"/>
          <w:lang w:eastAsia="pt-BR"/>
        </w:rPr>
      </w:pPr>
      <w:r>
        <w:rPr>
          <w:rFonts w:ascii="Times New Roman" w:eastAsia="Times New Roman" w:hAnsi="Times New Roman"/>
          <w:i/>
          <w:szCs w:val="24"/>
          <w:lang w:eastAsia="pt-BR"/>
        </w:rPr>
        <w:t>Departamento</w:t>
      </w:r>
      <w:r w:rsidRPr="00F4458F">
        <w:rPr>
          <w:rFonts w:ascii="Times New Roman" w:eastAsia="Times New Roman" w:hAnsi="Times New Roman"/>
          <w:i/>
          <w:szCs w:val="24"/>
          <w:lang w:eastAsia="pt-BR"/>
        </w:rPr>
        <w:t>, Instituiçã</w:t>
      </w:r>
      <w:r>
        <w:rPr>
          <w:rFonts w:ascii="Times New Roman" w:eastAsia="Times New Roman" w:hAnsi="Times New Roman"/>
          <w:i/>
          <w:szCs w:val="24"/>
          <w:lang w:eastAsia="pt-BR"/>
        </w:rPr>
        <w:t>o, Agências de Fomento.</w:t>
      </w:r>
    </w:p>
    <w:p w:rsidR="00BE7AFB" w:rsidRDefault="00BE7AFB" w:rsidP="00BE7A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Cs w:val="24"/>
          <w:lang w:eastAsia="pt-BR"/>
        </w:rPr>
      </w:pPr>
      <w:r w:rsidRPr="00F4458F">
        <w:rPr>
          <w:rFonts w:ascii="Times New Roman" w:eastAsia="Times New Roman" w:hAnsi="Times New Roman"/>
          <w:i/>
          <w:szCs w:val="24"/>
          <w:lang w:eastAsia="pt-BR"/>
        </w:rPr>
        <w:t>(</w:t>
      </w:r>
      <w:r>
        <w:rPr>
          <w:rFonts w:ascii="Times New Roman" w:eastAsia="Times New Roman" w:hAnsi="Times New Roman"/>
          <w:i/>
          <w:szCs w:val="24"/>
          <w:lang w:eastAsia="pt-BR"/>
        </w:rPr>
        <w:t>Times New Roman, 11, itálico, à direita</w:t>
      </w:r>
      <w:r w:rsidRPr="00F4458F">
        <w:rPr>
          <w:rFonts w:ascii="Times New Roman" w:eastAsia="Times New Roman" w:hAnsi="Times New Roman"/>
          <w:i/>
          <w:szCs w:val="24"/>
          <w:lang w:eastAsia="pt-BR"/>
        </w:rPr>
        <w:t>)</w:t>
      </w:r>
    </w:p>
    <w:p w:rsidR="00E732DF" w:rsidRPr="00046FA9" w:rsidRDefault="00BE7AFB" w:rsidP="009C0C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4"/>
          <w:szCs w:val="24"/>
        </w:rPr>
      </w:pPr>
      <w:r w:rsidRPr="00046FA9">
        <w:rPr>
          <w:color w:val="FF0000"/>
          <w:sz w:val="24"/>
          <w:szCs w:val="24"/>
        </w:rPr>
        <w:t xml:space="preserve">Texto em Times New Roman, </w:t>
      </w:r>
      <w:r w:rsidR="00046FA9">
        <w:rPr>
          <w:color w:val="FF0000"/>
          <w:sz w:val="24"/>
          <w:szCs w:val="24"/>
        </w:rPr>
        <w:t xml:space="preserve">tamanho </w:t>
      </w:r>
      <w:r w:rsidRPr="00046FA9">
        <w:rPr>
          <w:color w:val="FF0000"/>
          <w:sz w:val="24"/>
          <w:szCs w:val="24"/>
        </w:rPr>
        <w:t xml:space="preserve">12, espaçamento </w:t>
      </w:r>
      <w:r w:rsidR="009C0CBC" w:rsidRPr="00046FA9">
        <w:rPr>
          <w:color w:val="FF0000"/>
          <w:sz w:val="24"/>
          <w:szCs w:val="24"/>
        </w:rPr>
        <w:t>simples</w:t>
      </w:r>
      <w:r w:rsidRPr="00046FA9">
        <w:rPr>
          <w:color w:val="FF0000"/>
          <w:sz w:val="24"/>
          <w:szCs w:val="24"/>
        </w:rPr>
        <w:t xml:space="preserve">, justificado. O </w:t>
      </w:r>
      <w:r w:rsidR="0056666D" w:rsidRPr="00046FA9">
        <w:rPr>
          <w:color w:val="FF0000"/>
          <w:sz w:val="24"/>
          <w:szCs w:val="24"/>
        </w:rPr>
        <w:t xml:space="preserve">Texto do resumo deve possuir de </w:t>
      </w:r>
      <w:r w:rsidR="00654B96" w:rsidRPr="00046FA9">
        <w:rPr>
          <w:color w:val="FF0000"/>
          <w:sz w:val="24"/>
          <w:szCs w:val="24"/>
        </w:rPr>
        <w:t>3</w:t>
      </w:r>
      <w:r w:rsidR="009C0CBC" w:rsidRPr="00046FA9">
        <w:rPr>
          <w:color w:val="FF0000"/>
          <w:sz w:val="24"/>
          <w:szCs w:val="24"/>
        </w:rPr>
        <w:t>00</w:t>
      </w:r>
      <w:r w:rsidR="0056666D" w:rsidRPr="00046FA9">
        <w:rPr>
          <w:color w:val="FF0000"/>
          <w:sz w:val="24"/>
          <w:szCs w:val="24"/>
        </w:rPr>
        <w:t xml:space="preserve"> a 500</w:t>
      </w:r>
      <w:r w:rsidRPr="00046FA9">
        <w:rPr>
          <w:color w:val="FF0000"/>
          <w:sz w:val="24"/>
          <w:szCs w:val="24"/>
        </w:rPr>
        <w:t xml:space="preserve"> p</w:t>
      </w:r>
      <w:r w:rsidR="009C0CBC" w:rsidRPr="00046FA9">
        <w:rPr>
          <w:color w:val="FF0000"/>
          <w:sz w:val="24"/>
          <w:szCs w:val="24"/>
        </w:rPr>
        <w:t>alavras</w:t>
      </w:r>
      <w:r w:rsidRPr="00046FA9">
        <w:rPr>
          <w:color w:val="FF0000"/>
          <w:sz w:val="24"/>
          <w:szCs w:val="24"/>
        </w:rPr>
        <w:t xml:space="preserve">. O resumo deve </w:t>
      </w:r>
      <w:r w:rsidR="0056666D" w:rsidRPr="00046FA9">
        <w:rPr>
          <w:color w:val="FF0000"/>
          <w:sz w:val="24"/>
          <w:szCs w:val="24"/>
        </w:rPr>
        <w:t>apresentar</w:t>
      </w:r>
      <w:r w:rsidRPr="00046FA9">
        <w:rPr>
          <w:color w:val="FF0000"/>
          <w:sz w:val="24"/>
          <w:szCs w:val="24"/>
        </w:rPr>
        <w:t xml:space="preserve"> </w:t>
      </w:r>
      <w:r w:rsidR="0056666D" w:rsidRPr="00046FA9">
        <w:rPr>
          <w:color w:val="FF0000"/>
          <w:sz w:val="24"/>
          <w:szCs w:val="24"/>
        </w:rPr>
        <w:t xml:space="preserve">de forma clara e sucinta: </w:t>
      </w:r>
      <w:r w:rsidR="00654B96" w:rsidRPr="00046FA9">
        <w:rPr>
          <w:color w:val="FF0000"/>
          <w:sz w:val="24"/>
          <w:szCs w:val="24"/>
        </w:rPr>
        <w:t xml:space="preserve">introdução, objetivo, método, resultados e discussão e considerações finais. </w:t>
      </w:r>
    </w:p>
    <w:p w:rsidR="00654B96" w:rsidRDefault="00654B96" w:rsidP="009C0CB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E732DF" w:rsidRPr="00BE7AFB" w:rsidRDefault="009C0CBC" w:rsidP="00654B9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Resumo</w:t>
      </w:r>
    </w:p>
    <w:p w:rsidR="009C0CBC" w:rsidRDefault="00BE7AFB" w:rsidP="009C0CB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905D5B">
        <w:rPr>
          <w:sz w:val="24"/>
          <w:szCs w:val="24"/>
        </w:rPr>
        <w:t xml:space="preserve">Texto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texto</w:t>
      </w:r>
      <w:proofErr w:type="spellEnd"/>
      <w:r w:rsidRPr="00905D5B">
        <w:rPr>
          <w:sz w:val="24"/>
          <w:szCs w:val="24"/>
        </w:rPr>
        <w:t xml:space="preserve"> </w:t>
      </w:r>
      <w:proofErr w:type="spellStart"/>
      <w:r w:rsidRPr="00905D5B">
        <w:rPr>
          <w:sz w:val="24"/>
          <w:szCs w:val="24"/>
        </w:rPr>
        <w:t>text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texto</w:t>
      </w:r>
      <w:proofErr w:type="spellEnd"/>
      <w:r>
        <w:rPr>
          <w:sz w:val="24"/>
          <w:szCs w:val="24"/>
        </w:rPr>
        <w:t>.</w:t>
      </w:r>
      <w:r w:rsidR="009C0CBC" w:rsidRPr="009C0CBC">
        <w:rPr>
          <w:sz w:val="24"/>
          <w:szCs w:val="24"/>
        </w:rPr>
        <w:t xml:space="preserve"> </w:t>
      </w:r>
      <w:r w:rsidR="009C0CBC" w:rsidRPr="00905D5B">
        <w:rPr>
          <w:sz w:val="24"/>
          <w:szCs w:val="24"/>
        </w:rPr>
        <w:t xml:space="preserve">Texto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</w:t>
      </w:r>
      <w:r w:rsidR="009C0CBC">
        <w:rPr>
          <w:sz w:val="24"/>
          <w:szCs w:val="24"/>
        </w:rPr>
        <w:t>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>.</w:t>
      </w:r>
      <w:r w:rsidR="009C0CBC" w:rsidRPr="009C0CBC">
        <w:rPr>
          <w:sz w:val="24"/>
          <w:szCs w:val="24"/>
        </w:rPr>
        <w:t xml:space="preserve"> </w:t>
      </w:r>
      <w:r w:rsidR="009C0CBC" w:rsidRPr="00905D5B">
        <w:rPr>
          <w:sz w:val="24"/>
          <w:szCs w:val="24"/>
        </w:rPr>
        <w:t xml:space="preserve">Texto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</w:t>
      </w:r>
      <w:r w:rsidR="009C0CBC">
        <w:rPr>
          <w:sz w:val="24"/>
          <w:szCs w:val="24"/>
        </w:rPr>
        <w:t>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>.</w:t>
      </w:r>
      <w:r w:rsidR="009C0CBC" w:rsidRPr="009C0CBC">
        <w:rPr>
          <w:sz w:val="24"/>
          <w:szCs w:val="24"/>
        </w:rPr>
        <w:t xml:space="preserve"> </w:t>
      </w:r>
      <w:r w:rsidR="009C0CBC" w:rsidRPr="00905D5B">
        <w:rPr>
          <w:sz w:val="24"/>
          <w:szCs w:val="24"/>
        </w:rPr>
        <w:t xml:space="preserve">Texto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</w:t>
      </w:r>
      <w:r w:rsidR="009C0CBC">
        <w:rPr>
          <w:sz w:val="24"/>
          <w:szCs w:val="24"/>
        </w:rPr>
        <w:t>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>.</w:t>
      </w:r>
      <w:r w:rsidR="009C0CBC" w:rsidRPr="009C0CBC">
        <w:rPr>
          <w:sz w:val="24"/>
          <w:szCs w:val="24"/>
        </w:rPr>
        <w:t xml:space="preserve"> </w:t>
      </w:r>
      <w:r w:rsidR="009C0CBC" w:rsidRPr="00905D5B">
        <w:rPr>
          <w:sz w:val="24"/>
          <w:szCs w:val="24"/>
        </w:rPr>
        <w:t xml:space="preserve">Texto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</w:t>
      </w:r>
      <w:r w:rsidR="009C0CBC">
        <w:rPr>
          <w:sz w:val="24"/>
          <w:szCs w:val="24"/>
        </w:rPr>
        <w:t>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>.</w:t>
      </w:r>
      <w:r w:rsidR="009C0CBC" w:rsidRPr="009C0CBC">
        <w:rPr>
          <w:sz w:val="24"/>
          <w:szCs w:val="24"/>
        </w:rPr>
        <w:t xml:space="preserve"> </w:t>
      </w:r>
      <w:r w:rsidR="009C0CBC" w:rsidRPr="00905D5B">
        <w:rPr>
          <w:sz w:val="24"/>
          <w:szCs w:val="24"/>
        </w:rPr>
        <w:t xml:space="preserve">Texto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</w:t>
      </w:r>
      <w:r w:rsidR="009C0CBC">
        <w:rPr>
          <w:sz w:val="24"/>
          <w:szCs w:val="24"/>
        </w:rPr>
        <w:t>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>.</w:t>
      </w:r>
      <w:r w:rsidR="009C0CBC" w:rsidRPr="009C0CBC">
        <w:rPr>
          <w:sz w:val="24"/>
          <w:szCs w:val="24"/>
        </w:rPr>
        <w:t xml:space="preserve"> </w:t>
      </w:r>
      <w:r w:rsidR="009C0CBC" w:rsidRPr="00905D5B">
        <w:rPr>
          <w:sz w:val="24"/>
          <w:szCs w:val="24"/>
        </w:rPr>
        <w:t xml:space="preserve">Texto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</w:t>
      </w:r>
      <w:r w:rsidR="009C0CBC">
        <w:rPr>
          <w:sz w:val="24"/>
          <w:szCs w:val="24"/>
        </w:rPr>
        <w:t>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>.</w:t>
      </w:r>
      <w:r w:rsidR="009C0CBC" w:rsidRPr="009C0CBC">
        <w:rPr>
          <w:sz w:val="24"/>
          <w:szCs w:val="24"/>
        </w:rPr>
        <w:t xml:space="preserve"> </w:t>
      </w:r>
      <w:r w:rsidR="009C0CBC" w:rsidRPr="00905D5B">
        <w:rPr>
          <w:sz w:val="24"/>
          <w:szCs w:val="24"/>
        </w:rPr>
        <w:t xml:space="preserve">Texto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texto</w:t>
      </w:r>
      <w:proofErr w:type="spellEnd"/>
      <w:r w:rsidR="009C0CBC" w:rsidRPr="00905D5B">
        <w:rPr>
          <w:sz w:val="24"/>
          <w:szCs w:val="24"/>
        </w:rPr>
        <w:t xml:space="preserve"> </w:t>
      </w:r>
      <w:proofErr w:type="spellStart"/>
      <w:r w:rsidR="009C0CBC" w:rsidRPr="00905D5B">
        <w:rPr>
          <w:sz w:val="24"/>
          <w:szCs w:val="24"/>
        </w:rPr>
        <w:t>text</w:t>
      </w:r>
      <w:r w:rsidR="009C0CBC">
        <w:rPr>
          <w:sz w:val="24"/>
          <w:szCs w:val="24"/>
        </w:rPr>
        <w:t>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 xml:space="preserve"> </w:t>
      </w:r>
      <w:proofErr w:type="spellStart"/>
      <w:r w:rsidR="009C0CBC">
        <w:rPr>
          <w:sz w:val="24"/>
          <w:szCs w:val="24"/>
        </w:rPr>
        <w:t>texto</w:t>
      </w:r>
      <w:proofErr w:type="spellEnd"/>
      <w:r w:rsidR="009C0CBC">
        <w:rPr>
          <w:sz w:val="24"/>
          <w:szCs w:val="24"/>
        </w:rPr>
        <w:t>.</w:t>
      </w:r>
    </w:p>
    <w:p w:rsidR="00E732DF" w:rsidRDefault="009C0CBC" w:rsidP="009C0CBC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Palavras-chave</w:t>
      </w:r>
      <w:r w:rsidR="009E5F7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descritor1; descritor 2; descritor3.</w:t>
      </w:r>
    </w:p>
    <w:p w:rsidR="003812C7" w:rsidRPr="00CA4BC2" w:rsidRDefault="003812C7" w:rsidP="003812C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4"/>
          <w:szCs w:val="24"/>
        </w:rPr>
      </w:pPr>
      <w:r w:rsidRPr="00CA4BC2">
        <w:rPr>
          <w:b/>
          <w:sz w:val="24"/>
          <w:szCs w:val="24"/>
        </w:rPr>
        <w:lastRenderedPageBreak/>
        <w:t>Orientações para envio de Trabalhos</w:t>
      </w:r>
    </w:p>
    <w:p w:rsidR="003812C7" w:rsidRPr="00CA4BC2" w:rsidRDefault="003812C7" w:rsidP="003812C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4"/>
          <w:szCs w:val="24"/>
        </w:rPr>
      </w:pPr>
    </w:p>
    <w:p w:rsidR="003812C7" w:rsidRPr="00CA4BC2" w:rsidRDefault="003812C7" w:rsidP="00CA4BC2">
      <w:pPr>
        <w:pStyle w:val="ListParagraph"/>
        <w:numPr>
          <w:ilvl w:val="0"/>
          <w:numId w:val="1"/>
        </w:numPr>
        <w:spacing w:after="240"/>
        <w:ind w:left="389" w:hangingChars="162" w:hanging="389"/>
        <w:rPr>
          <w:rFonts w:ascii="Times New Roman" w:hAnsi="Times New Roman" w:cs="Times New Roman"/>
          <w:sz w:val="24"/>
          <w:szCs w:val="24"/>
        </w:rPr>
      </w:pPr>
      <w:r w:rsidRPr="00CA4BC2">
        <w:rPr>
          <w:rFonts w:ascii="Times New Roman" w:hAnsi="Times New Roman" w:cs="Times New Roman"/>
          <w:sz w:val="24"/>
          <w:szCs w:val="24"/>
        </w:rPr>
        <w:t xml:space="preserve">Os trabalhos poderão ser encaminhamos nas seguintes modalidades: </w:t>
      </w:r>
    </w:p>
    <w:p w:rsidR="003812C7" w:rsidRPr="00CA4BC2" w:rsidRDefault="003812C7" w:rsidP="003812C7">
      <w:pPr>
        <w:pStyle w:val="ListParagraph"/>
        <w:spacing w:after="240"/>
        <w:ind w:left="356"/>
        <w:rPr>
          <w:rFonts w:ascii="Times New Roman" w:hAnsi="Times New Roman" w:cs="Times New Roman"/>
          <w:sz w:val="24"/>
          <w:szCs w:val="24"/>
        </w:rPr>
      </w:pPr>
      <w:r w:rsidRPr="00CA4BC2">
        <w:rPr>
          <w:rFonts w:ascii="Times New Roman" w:hAnsi="Times New Roman" w:cs="Times New Roman"/>
          <w:sz w:val="24"/>
          <w:szCs w:val="24"/>
        </w:rPr>
        <w:t xml:space="preserve">                       (   ) Comunicação Oral  ou  (   ) Pôster </w:t>
      </w:r>
    </w:p>
    <w:p w:rsidR="003812C7" w:rsidRPr="00CA4BC2" w:rsidRDefault="003812C7" w:rsidP="00CA4BC2">
      <w:pPr>
        <w:pStyle w:val="ListParagraph"/>
        <w:numPr>
          <w:ilvl w:val="0"/>
          <w:numId w:val="1"/>
        </w:numPr>
        <w:spacing w:after="240"/>
        <w:ind w:left="389" w:hangingChars="162" w:hanging="389"/>
        <w:rPr>
          <w:rFonts w:ascii="Times New Roman" w:hAnsi="Times New Roman" w:cs="Times New Roman"/>
          <w:sz w:val="24"/>
          <w:szCs w:val="24"/>
        </w:rPr>
      </w:pPr>
      <w:r w:rsidRPr="00CA4BC2">
        <w:rPr>
          <w:rFonts w:ascii="Times New Roman" w:hAnsi="Times New Roman" w:cs="Times New Roman"/>
          <w:sz w:val="24"/>
          <w:szCs w:val="24"/>
        </w:rPr>
        <w:t xml:space="preserve">O resumo precisa conter entre 300 e 500 palavras. </w:t>
      </w:r>
    </w:p>
    <w:p w:rsidR="007C2502" w:rsidRDefault="00046FA9" w:rsidP="00CA4BC2">
      <w:pPr>
        <w:pStyle w:val="ListParagraph"/>
        <w:numPr>
          <w:ilvl w:val="0"/>
          <w:numId w:val="1"/>
        </w:numPr>
        <w:spacing w:after="240"/>
        <w:ind w:left="389" w:hangingChars="162" w:hanging="389"/>
        <w:rPr>
          <w:rFonts w:ascii="Times New Roman" w:hAnsi="Times New Roman" w:cs="Times New Roman"/>
          <w:sz w:val="24"/>
          <w:szCs w:val="24"/>
        </w:rPr>
      </w:pPr>
      <w:r w:rsidRPr="007C2502">
        <w:rPr>
          <w:rFonts w:ascii="Times New Roman" w:hAnsi="Times New Roman" w:cs="Times New Roman"/>
          <w:sz w:val="24"/>
          <w:szCs w:val="24"/>
        </w:rPr>
        <w:t>Resumo</w:t>
      </w:r>
      <w:r w:rsidR="003812C7" w:rsidRPr="007C2502">
        <w:rPr>
          <w:rFonts w:ascii="Times New Roman" w:hAnsi="Times New Roman" w:cs="Times New Roman"/>
          <w:sz w:val="24"/>
          <w:szCs w:val="24"/>
        </w:rPr>
        <w:t xml:space="preserve"> precisa</w:t>
      </w:r>
      <w:r w:rsidRPr="007C2502">
        <w:rPr>
          <w:rFonts w:ascii="Times New Roman" w:hAnsi="Times New Roman" w:cs="Times New Roman"/>
          <w:sz w:val="24"/>
          <w:szCs w:val="24"/>
        </w:rPr>
        <w:t xml:space="preserve"> conter: i</w:t>
      </w:r>
      <w:r w:rsidR="003812C7" w:rsidRPr="007C2502">
        <w:rPr>
          <w:rFonts w:ascii="Times New Roman" w:hAnsi="Times New Roman" w:cs="Times New Roman"/>
          <w:sz w:val="24"/>
          <w:szCs w:val="24"/>
        </w:rPr>
        <w:t>ntrodução, objetivo, método, resultados e discussão e considerações finais</w:t>
      </w:r>
      <w:r w:rsidR="007C25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2C7" w:rsidRPr="007C2502" w:rsidRDefault="003812C7" w:rsidP="00CA4BC2">
      <w:pPr>
        <w:pStyle w:val="ListParagraph"/>
        <w:numPr>
          <w:ilvl w:val="0"/>
          <w:numId w:val="1"/>
        </w:numPr>
        <w:spacing w:after="240"/>
        <w:ind w:left="389" w:hangingChars="162" w:hanging="389"/>
        <w:rPr>
          <w:rFonts w:ascii="Times New Roman" w:hAnsi="Times New Roman" w:cs="Times New Roman"/>
          <w:sz w:val="24"/>
          <w:szCs w:val="24"/>
        </w:rPr>
      </w:pPr>
      <w:r w:rsidRPr="007C2502">
        <w:rPr>
          <w:rFonts w:ascii="Times New Roman" w:hAnsi="Times New Roman" w:cs="Times New Roman"/>
          <w:sz w:val="24"/>
          <w:szCs w:val="24"/>
        </w:rPr>
        <w:t xml:space="preserve"> O trabalho deverá ser escrito de acordo com as normas da ABNT.</w:t>
      </w:r>
    </w:p>
    <w:p w:rsidR="003812C7" w:rsidRPr="00CA4BC2" w:rsidRDefault="003812C7" w:rsidP="00CA4BC2">
      <w:pPr>
        <w:pStyle w:val="ListParagraph"/>
        <w:numPr>
          <w:ilvl w:val="0"/>
          <w:numId w:val="1"/>
        </w:numPr>
        <w:spacing w:after="240"/>
        <w:ind w:left="389" w:hangingChars="162" w:hanging="389"/>
        <w:rPr>
          <w:rFonts w:ascii="Times New Roman" w:hAnsi="Times New Roman" w:cs="Times New Roman"/>
          <w:sz w:val="24"/>
          <w:szCs w:val="24"/>
        </w:rPr>
      </w:pPr>
      <w:r w:rsidRPr="00CA4BC2">
        <w:rPr>
          <w:rFonts w:ascii="Times New Roman" w:hAnsi="Times New Roman" w:cs="Times New Roman"/>
          <w:sz w:val="24"/>
          <w:szCs w:val="24"/>
        </w:rPr>
        <w:t xml:space="preserve">Trabalhos deverão ser enviados de acordo com as seguintes opções: </w:t>
      </w:r>
    </w:p>
    <w:p w:rsidR="003812C7" w:rsidRPr="00CA4BC2" w:rsidRDefault="00E2463A" w:rsidP="00CA4BC2">
      <w:pPr>
        <w:pStyle w:val="ListParagraph"/>
        <w:numPr>
          <w:ilvl w:val="0"/>
          <w:numId w:val="2"/>
        </w:numPr>
        <w:ind w:leftChars="547" w:left="1592" w:hangingChars="162" w:hanging="3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Relato de Estágio: </w:t>
      </w:r>
      <w:r w:rsidR="003812C7" w:rsidRPr="00CA4BC2">
        <w:rPr>
          <w:rFonts w:ascii="Times New Roman" w:hAnsi="Times New Roman" w:cs="Times New Roman"/>
          <w:sz w:val="24"/>
          <w:szCs w:val="24"/>
        </w:rPr>
        <w:t>Psicologia Clínica</w:t>
      </w:r>
    </w:p>
    <w:p w:rsidR="003812C7" w:rsidRPr="00CA4BC2" w:rsidRDefault="00E2463A" w:rsidP="00CA4BC2">
      <w:pPr>
        <w:pStyle w:val="ListParagraph"/>
        <w:numPr>
          <w:ilvl w:val="0"/>
          <w:numId w:val="2"/>
        </w:numPr>
        <w:ind w:leftChars="547" w:left="1592" w:hangingChars="162" w:hanging="3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Relato de Estágio: </w:t>
      </w:r>
      <w:r w:rsidR="003812C7" w:rsidRPr="00CA4BC2">
        <w:rPr>
          <w:rFonts w:ascii="Times New Roman" w:hAnsi="Times New Roman" w:cs="Times New Roman"/>
          <w:sz w:val="24"/>
          <w:szCs w:val="24"/>
        </w:rPr>
        <w:t>Psicologia Organizacional</w:t>
      </w:r>
    </w:p>
    <w:p w:rsidR="003812C7" w:rsidRPr="00CA4BC2" w:rsidRDefault="00E2463A" w:rsidP="00CA4BC2">
      <w:pPr>
        <w:pStyle w:val="ListParagraph"/>
        <w:numPr>
          <w:ilvl w:val="0"/>
          <w:numId w:val="2"/>
        </w:numPr>
        <w:ind w:leftChars="547" w:left="1592" w:hangingChars="162" w:hanging="3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Relato de Estágio: </w:t>
      </w:r>
      <w:r w:rsidR="003812C7" w:rsidRPr="00CA4BC2">
        <w:rPr>
          <w:rFonts w:ascii="Times New Roman" w:hAnsi="Times New Roman" w:cs="Times New Roman"/>
          <w:sz w:val="24"/>
          <w:szCs w:val="24"/>
        </w:rPr>
        <w:t>Psicologia Escolar e Educacional</w:t>
      </w:r>
    </w:p>
    <w:p w:rsidR="003812C7" w:rsidRDefault="00E2463A" w:rsidP="00CA4BC2">
      <w:pPr>
        <w:pStyle w:val="ListParagraph"/>
        <w:numPr>
          <w:ilvl w:val="0"/>
          <w:numId w:val="2"/>
        </w:numPr>
        <w:ind w:leftChars="547" w:left="1592" w:hangingChars="162" w:hanging="3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Relato de Estágio: </w:t>
      </w:r>
      <w:r w:rsidR="003812C7" w:rsidRPr="00CA4BC2">
        <w:rPr>
          <w:rFonts w:ascii="Times New Roman" w:hAnsi="Times New Roman" w:cs="Times New Roman"/>
          <w:sz w:val="24"/>
          <w:szCs w:val="24"/>
        </w:rPr>
        <w:t>Psicologia Social</w:t>
      </w:r>
      <w:r w:rsidR="00046FA9">
        <w:rPr>
          <w:rFonts w:ascii="Times New Roman" w:hAnsi="Times New Roman" w:cs="Times New Roman"/>
          <w:sz w:val="24"/>
          <w:szCs w:val="24"/>
        </w:rPr>
        <w:t xml:space="preserve"> e Comunitária</w:t>
      </w:r>
    </w:p>
    <w:p w:rsidR="00E2463A" w:rsidRDefault="00E2463A" w:rsidP="00CA4BC2">
      <w:pPr>
        <w:pStyle w:val="ListParagraph"/>
        <w:numPr>
          <w:ilvl w:val="0"/>
          <w:numId w:val="2"/>
        </w:numPr>
        <w:ind w:leftChars="547" w:left="1592" w:hangingChars="162" w:hanging="3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Relato de Estágio: Triagem e Psicodiagnóstico</w:t>
      </w:r>
    </w:p>
    <w:p w:rsidR="00E2463A" w:rsidRDefault="00E2463A" w:rsidP="00CA4BC2">
      <w:pPr>
        <w:pStyle w:val="ListParagraph"/>
        <w:numPr>
          <w:ilvl w:val="0"/>
          <w:numId w:val="2"/>
        </w:numPr>
        <w:ind w:leftChars="547" w:left="1592" w:hangingChars="162" w:hanging="3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Relato de Estágio: Básico</w:t>
      </w:r>
    </w:p>
    <w:p w:rsidR="003812C7" w:rsidRPr="00CA4BC2" w:rsidRDefault="003812C7" w:rsidP="00CA4BC2">
      <w:pPr>
        <w:pStyle w:val="ListParagraph"/>
        <w:numPr>
          <w:ilvl w:val="0"/>
          <w:numId w:val="2"/>
        </w:numPr>
        <w:ind w:leftChars="547" w:left="1592" w:hangingChars="162" w:hanging="389"/>
        <w:rPr>
          <w:rFonts w:ascii="Times New Roman" w:hAnsi="Times New Roman" w:cs="Times New Roman"/>
          <w:sz w:val="24"/>
          <w:szCs w:val="24"/>
        </w:rPr>
      </w:pPr>
      <w:r w:rsidRPr="00CA4BC2">
        <w:rPr>
          <w:rFonts w:ascii="Times New Roman" w:hAnsi="Times New Roman" w:cs="Times New Roman"/>
          <w:sz w:val="24"/>
          <w:szCs w:val="24"/>
        </w:rPr>
        <w:t>Relato de Extensão</w:t>
      </w:r>
    </w:p>
    <w:p w:rsidR="003812C7" w:rsidRDefault="003812C7" w:rsidP="00CA4BC2">
      <w:pPr>
        <w:pStyle w:val="ListParagraph"/>
        <w:numPr>
          <w:ilvl w:val="0"/>
          <w:numId w:val="2"/>
        </w:numPr>
        <w:ind w:leftChars="547" w:left="1592" w:hangingChars="162" w:hanging="389"/>
        <w:rPr>
          <w:rFonts w:ascii="Times New Roman" w:hAnsi="Times New Roman" w:cs="Times New Roman"/>
          <w:sz w:val="24"/>
          <w:szCs w:val="24"/>
        </w:rPr>
      </w:pPr>
      <w:r w:rsidRPr="00CA4BC2">
        <w:rPr>
          <w:rFonts w:ascii="Times New Roman" w:hAnsi="Times New Roman" w:cs="Times New Roman"/>
          <w:sz w:val="24"/>
          <w:szCs w:val="24"/>
        </w:rPr>
        <w:t>Relato de Pesquisa</w:t>
      </w:r>
    </w:p>
    <w:p w:rsidR="00E2463A" w:rsidRPr="00CA4BC2" w:rsidRDefault="00E2463A" w:rsidP="00E2463A">
      <w:pPr>
        <w:pStyle w:val="ListParagraph"/>
        <w:ind w:left="1592"/>
        <w:rPr>
          <w:rFonts w:ascii="Times New Roman" w:hAnsi="Times New Roman" w:cs="Times New Roman"/>
          <w:sz w:val="24"/>
          <w:szCs w:val="24"/>
        </w:rPr>
      </w:pPr>
    </w:p>
    <w:p w:rsidR="00E2463A" w:rsidRDefault="003812C7" w:rsidP="00BD4F16">
      <w:pPr>
        <w:pStyle w:val="ListParagraph"/>
        <w:numPr>
          <w:ilvl w:val="0"/>
          <w:numId w:val="1"/>
        </w:numPr>
        <w:spacing w:after="240"/>
        <w:ind w:left="389" w:hangingChars="162" w:hanging="389"/>
        <w:jc w:val="both"/>
        <w:rPr>
          <w:rFonts w:ascii="Times New Roman" w:hAnsi="Times New Roman" w:cs="Times New Roman"/>
          <w:sz w:val="24"/>
          <w:szCs w:val="24"/>
        </w:rPr>
      </w:pPr>
      <w:r w:rsidRPr="00E2463A">
        <w:rPr>
          <w:rFonts w:ascii="Times New Roman" w:hAnsi="Times New Roman" w:cs="Times New Roman"/>
          <w:sz w:val="24"/>
          <w:szCs w:val="24"/>
        </w:rPr>
        <w:t xml:space="preserve">Os trabalhos serão </w:t>
      </w:r>
      <w:r w:rsidR="00E2463A" w:rsidRPr="00E2463A">
        <w:rPr>
          <w:rFonts w:ascii="Times New Roman" w:hAnsi="Times New Roman" w:cs="Times New Roman"/>
          <w:sz w:val="24"/>
          <w:szCs w:val="24"/>
        </w:rPr>
        <w:t xml:space="preserve">analisados </w:t>
      </w:r>
      <w:r w:rsidR="00E2463A">
        <w:rPr>
          <w:rFonts w:ascii="Times New Roman" w:hAnsi="Times New Roman" w:cs="Times New Roman"/>
          <w:sz w:val="24"/>
          <w:szCs w:val="24"/>
        </w:rPr>
        <w:t>pela comissão científica e serão: aprovados,</w:t>
      </w:r>
      <w:r w:rsidR="000C77E8">
        <w:rPr>
          <w:rFonts w:ascii="Times New Roman" w:hAnsi="Times New Roman" w:cs="Times New Roman"/>
          <w:sz w:val="24"/>
          <w:szCs w:val="24"/>
        </w:rPr>
        <w:t xml:space="preserve"> ou</w:t>
      </w:r>
      <w:r w:rsidR="00E2463A">
        <w:rPr>
          <w:rFonts w:ascii="Times New Roman" w:hAnsi="Times New Roman" w:cs="Times New Roman"/>
          <w:sz w:val="24"/>
          <w:szCs w:val="24"/>
        </w:rPr>
        <w:t xml:space="preserve"> aprovados com sugestão de correção</w:t>
      </w:r>
      <w:r w:rsidR="000C77E8">
        <w:rPr>
          <w:rFonts w:ascii="Times New Roman" w:hAnsi="Times New Roman" w:cs="Times New Roman"/>
          <w:sz w:val="24"/>
          <w:szCs w:val="24"/>
        </w:rPr>
        <w:t>,</w:t>
      </w:r>
      <w:r w:rsidR="00E2463A">
        <w:rPr>
          <w:rFonts w:ascii="Times New Roman" w:hAnsi="Times New Roman" w:cs="Times New Roman"/>
          <w:sz w:val="24"/>
          <w:szCs w:val="24"/>
        </w:rPr>
        <w:t xml:space="preserve"> ou reprovados. </w:t>
      </w:r>
    </w:p>
    <w:p w:rsidR="000C77E8" w:rsidRDefault="000C77E8" w:rsidP="00CA4BC2">
      <w:pPr>
        <w:pStyle w:val="ListParagraph"/>
        <w:numPr>
          <w:ilvl w:val="0"/>
          <w:numId w:val="1"/>
        </w:numPr>
        <w:spacing w:after="240"/>
        <w:ind w:left="389" w:hangingChars="162" w:hanging="3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trabalhos deverão ser enviados até o dia </w:t>
      </w:r>
      <w:r w:rsidR="009F5C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 de outubro de 2018. </w:t>
      </w:r>
    </w:p>
    <w:p w:rsidR="00BD4F16" w:rsidRPr="003D0CB1" w:rsidRDefault="00BD4F16" w:rsidP="00BD4F16">
      <w:pPr>
        <w:pStyle w:val="ListParagraph"/>
        <w:numPr>
          <w:ilvl w:val="0"/>
          <w:numId w:val="1"/>
        </w:numPr>
        <w:spacing w:after="240"/>
        <w:ind w:left="389" w:hangingChars="162" w:hanging="389"/>
        <w:jc w:val="both"/>
        <w:rPr>
          <w:rFonts w:ascii="Times New Roman" w:hAnsi="Times New Roman" w:cs="Times New Roman"/>
          <w:sz w:val="24"/>
          <w:szCs w:val="24"/>
        </w:rPr>
      </w:pPr>
      <w:r w:rsidRPr="003D0CB1">
        <w:rPr>
          <w:rFonts w:ascii="Times New Roman" w:hAnsi="Times New Roman" w:cs="Times New Roman"/>
          <w:sz w:val="24"/>
          <w:szCs w:val="24"/>
        </w:rPr>
        <w:t>O autor, no momento da inscrição do trabalho, também deverá incluir os nomes completos e o nº do CPF dos coautores e do professor orientador.</w:t>
      </w:r>
    </w:p>
    <w:p w:rsidR="00BD4F16" w:rsidRDefault="00BD4F16" w:rsidP="00BD4F16">
      <w:pPr>
        <w:pStyle w:val="ListParagraph"/>
        <w:numPr>
          <w:ilvl w:val="0"/>
          <w:numId w:val="1"/>
        </w:numPr>
        <w:spacing w:after="240"/>
        <w:ind w:left="389" w:hangingChars="162" w:hanging="389"/>
        <w:jc w:val="both"/>
        <w:rPr>
          <w:rFonts w:ascii="Times New Roman" w:hAnsi="Times New Roman" w:cs="Times New Roman"/>
          <w:sz w:val="24"/>
          <w:szCs w:val="24"/>
        </w:rPr>
      </w:pPr>
      <w:r w:rsidRPr="003D0CB1">
        <w:rPr>
          <w:rFonts w:ascii="Times New Roman" w:hAnsi="Times New Roman" w:cs="Times New Roman"/>
          <w:sz w:val="24"/>
          <w:szCs w:val="24"/>
        </w:rPr>
        <w:t>Tanto o autor do trabalho, como os coautores e professores orientadores, deverão estar com as inscrições validadas (pagas).</w:t>
      </w:r>
    </w:p>
    <w:p w:rsidR="009F5C16" w:rsidRDefault="009F5C16" w:rsidP="00BD4F16">
      <w:pPr>
        <w:pStyle w:val="ListParagraph"/>
        <w:numPr>
          <w:ilvl w:val="0"/>
          <w:numId w:val="1"/>
        </w:numPr>
        <w:spacing w:after="240"/>
        <w:ind w:left="389" w:hangingChars="162" w:hanging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apresentação do pôster deverá seguir o layout sugerido pela Comissão da Mostra. </w:t>
      </w:r>
    </w:p>
    <w:p w:rsidR="009F5C16" w:rsidRPr="003D0CB1" w:rsidRDefault="009F5C16" w:rsidP="00BD4F16">
      <w:pPr>
        <w:pStyle w:val="ListParagraph"/>
        <w:numPr>
          <w:ilvl w:val="0"/>
          <w:numId w:val="1"/>
        </w:numPr>
        <w:spacing w:after="240"/>
        <w:ind w:left="389" w:hangingChars="162" w:hanging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três melhores trabalhos serão premiados. </w:t>
      </w:r>
    </w:p>
    <w:p w:rsidR="007C2502" w:rsidRDefault="007C2502" w:rsidP="007C2502"/>
    <w:sectPr w:rsidR="007C2502" w:rsidSect="006D69E6">
      <w:headerReference w:type="first" r:id="rId8"/>
      <w:pgSz w:w="11906" w:h="16838"/>
      <w:pgMar w:top="1701" w:right="1134" w:bottom="1134" w:left="1701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22" w:rsidRDefault="00B77522" w:rsidP="000473C4">
      <w:pPr>
        <w:spacing w:after="0" w:line="240" w:lineRule="auto"/>
      </w:pPr>
      <w:r>
        <w:separator/>
      </w:r>
    </w:p>
  </w:endnote>
  <w:endnote w:type="continuationSeparator" w:id="0">
    <w:p w:rsidR="00B77522" w:rsidRDefault="00B77522" w:rsidP="0004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 Light Italic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22" w:rsidRDefault="00B77522" w:rsidP="000473C4">
      <w:pPr>
        <w:spacing w:after="0" w:line="240" w:lineRule="auto"/>
      </w:pPr>
      <w:r>
        <w:separator/>
      </w:r>
    </w:p>
  </w:footnote>
  <w:footnote w:type="continuationSeparator" w:id="0">
    <w:p w:rsidR="00B77522" w:rsidRDefault="00B77522" w:rsidP="0004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96" w:rsidRDefault="00654B96" w:rsidP="009C0CBC">
    <w:pPr>
      <w:pStyle w:val="NoSpacing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val="en-US"/>
      </w:rPr>
      <w:drawing>
        <wp:inline distT="0" distB="0" distL="0" distR="0" wp14:anchorId="3A64DF62" wp14:editId="4ADA8852">
          <wp:extent cx="2331674" cy="684000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icolog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674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0CBC" w:rsidRPr="009C0CBC" w:rsidRDefault="00654B96" w:rsidP="009C0CBC">
    <w:pPr>
      <w:pStyle w:val="NoSpacing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X</w:t>
    </w:r>
    <w:r w:rsidR="007C2502">
      <w:rPr>
        <w:rFonts w:ascii="Times New Roman" w:hAnsi="Times New Roman"/>
        <w:b/>
        <w:sz w:val="24"/>
        <w:szCs w:val="24"/>
      </w:rPr>
      <w:t>I</w:t>
    </w:r>
    <w:r>
      <w:rPr>
        <w:rFonts w:ascii="Times New Roman" w:hAnsi="Times New Roman"/>
        <w:b/>
        <w:sz w:val="24"/>
        <w:szCs w:val="24"/>
      </w:rPr>
      <w:t xml:space="preserve"> MOSTRA DE PRÁTICAS EM PSICOLOGIA</w:t>
    </w:r>
  </w:p>
  <w:p w:rsidR="006D69E6" w:rsidRPr="009C0CBC" w:rsidRDefault="00654B96" w:rsidP="009C0CBC">
    <w:pPr>
      <w:pStyle w:val="NoSpacing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Universidade do Sagrado Coração</w:t>
    </w:r>
  </w:p>
  <w:p w:rsidR="006D69E6" w:rsidRPr="009C0CBC" w:rsidRDefault="00654B96" w:rsidP="009C0CBC">
    <w:pPr>
      <w:pStyle w:val="NoSpacing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Bauru, SP</w:t>
    </w:r>
  </w:p>
  <w:p w:rsidR="006D69E6" w:rsidRPr="009C0CBC" w:rsidRDefault="006C6A13" w:rsidP="009C0CBC">
    <w:pPr>
      <w:pStyle w:val="NoSpacing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28</w:t>
    </w:r>
    <w:r w:rsidR="00E2463A">
      <w:rPr>
        <w:rFonts w:ascii="Times New Roman" w:hAnsi="Times New Roman"/>
        <w:sz w:val="24"/>
        <w:szCs w:val="24"/>
      </w:rPr>
      <w:t xml:space="preserve"> a </w:t>
    </w:r>
    <w:r>
      <w:rPr>
        <w:rFonts w:ascii="Times New Roman" w:hAnsi="Times New Roman"/>
        <w:sz w:val="24"/>
        <w:szCs w:val="24"/>
      </w:rPr>
      <w:t>30</w:t>
    </w:r>
    <w:r w:rsidR="00E2463A">
      <w:rPr>
        <w:rFonts w:ascii="Times New Roman" w:hAnsi="Times New Roman"/>
        <w:sz w:val="24"/>
        <w:szCs w:val="24"/>
      </w:rPr>
      <w:t xml:space="preserve"> </w:t>
    </w:r>
    <w:r w:rsidR="00654B96">
      <w:rPr>
        <w:rFonts w:ascii="Times New Roman" w:hAnsi="Times New Roman"/>
        <w:sz w:val="24"/>
        <w:szCs w:val="24"/>
      </w:rPr>
      <w:t>de novembro de 201</w:t>
    </w:r>
    <w:r w:rsidR="007C2502">
      <w:rPr>
        <w:rFonts w:ascii="Times New Roman" w:hAnsi="Times New Roman"/>
        <w:sz w:val="24"/>
        <w:szCs w:val="24"/>
      </w:rPr>
      <w:t>8</w:t>
    </w:r>
  </w:p>
  <w:p w:rsidR="009E6FBE" w:rsidRPr="009E6FBE" w:rsidRDefault="009E6FBE" w:rsidP="009E6FBE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46AB"/>
    <w:multiLevelType w:val="hybridMultilevel"/>
    <w:tmpl w:val="5F64FA00"/>
    <w:lvl w:ilvl="0" w:tplc="DE6EC392">
      <w:start w:val="1"/>
      <w:numFmt w:val="lowerLetter"/>
      <w:lvlText w:val="%1."/>
      <w:lvlJc w:val="left"/>
      <w:pPr>
        <w:ind w:left="1780" w:hanging="360"/>
      </w:pPr>
    </w:lvl>
    <w:lvl w:ilvl="1" w:tplc="04160019">
      <w:start w:val="1"/>
      <w:numFmt w:val="lowerLetter"/>
      <w:lvlText w:val="%2."/>
      <w:lvlJc w:val="left"/>
      <w:pPr>
        <w:ind w:left="2500" w:hanging="360"/>
      </w:pPr>
    </w:lvl>
    <w:lvl w:ilvl="2" w:tplc="0416001B">
      <w:start w:val="1"/>
      <w:numFmt w:val="lowerRoman"/>
      <w:lvlText w:val="%3."/>
      <w:lvlJc w:val="right"/>
      <w:pPr>
        <w:ind w:left="3220" w:hanging="180"/>
      </w:pPr>
    </w:lvl>
    <w:lvl w:ilvl="3" w:tplc="0416000F">
      <w:start w:val="1"/>
      <w:numFmt w:val="decimal"/>
      <w:lvlText w:val="%4."/>
      <w:lvlJc w:val="left"/>
      <w:pPr>
        <w:ind w:left="3940" w:hanging="360"/>
      </w:pPr>
    </w:lvl>
    <w:lvl w:ilvl="4" w:tplc="04160019">
      <w:start w:val="1"/>
      <w:numFmt w:val="lowerLetter"/>
      <w:lvlText w:val="%5."/>
      <w:lvlJc w:val="left"/>
      <w:pPr>
        <w:ind w:left="4660" w:hanging="360"/>
      </w:pPr>
    </w:lvl>
    <w:lvl w:ilvl="5" w:tplc="0416001B">
      <w:start w:val="1"/>
      <w:numFmt w:val="lowerRoman"/>
      <w:lvlText w:val="%6."/>
      <w:lvlJc w:val="right"/>
      <w:pPr>
        <w:ind w:left="5380" w:hanging="180"/>
      </w:pPr>
    </w:lvl>
    <w:lvl w:ilvl="6" w:tplc="0416000F">
      <w:start w:val="1"/>
      <w:numFmt w:val="decimal"/>
      <w:lvlText w:val="%7."/>
      <w:lvlJc w:val="left"/>
      <w:pPr>
        <w:ind w:left="6100" w:hanging="360"/>
      </w:pPr>
    </w:lvl>
    <w:lvl w:ilvl="7" w:tplc="04160019">
      <w:start w:val="1"/>
      <w:numFmt w:val="lowerLetter"/>
      <w:lvlText w:val="%8."/>
      <w:lvlJc w:val="left"/>
      <w:pPr>
        <w:ind w:left="6820" w:hanging="360"/>
      </w:pPr>
    </w:lvl>
    <w:lvl w:ilvl="8" w:tplc="0416001B">
      <w:start w:val="1"/>
      <w:numFmt w:val="lowerRoman"/>
      <w:lvlText w:val="%9."/>
      <w:lvlJc w:val="right"/>
      <w:pPr>
        <w:ind w:left="7540" w:hanging="180"/>
      </w:pPr>
    </w:lvl>
  </w:abstractNum>
  <w:abstractNum w:abstractNumId="1">
    <w:nsid w:val="14F116E7"/>
    <w:multiLevelType w:val="hybridMultilevel"/>
    <w:tmpl w:val="505EC0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FB"/>
    <w:rsid w:val="00046FA9"/>
    <w:rsid w:val="000473C4"/>
    <w:rsid w:val="000C1A80"/>
    <w:rsid w:val="000C77E8"/>
    <w:rsid w:val="000E4BA0"/>
    <w:rsid w:val="001F42C1"/>
    <w:rsid w:val="00254631"/>
    <w:rsid w:val="002837A6"/>
    <w:rsid w:val="0035495A"/>
    <w:rsid w:val="003812C7"/>
    <w:rsid w:val="003A4DF6"/>
    <w:rsid w:val="003D0CB1"/>
    <w:rsid w:val="00407E9B"/>
    <w:rsid w:val="004728A0"/>
    <w:rsid w:val="004B2BF7"/>
    <w:rsid w:val="004E6EE0"/>
    <w:rsid w:val="004F5099"/>
    <w:rsid w:val="0056666D"/>
    <w:rsid w:val="005D1392"/>
    <w:rsid w:val="00654B96"/>
    <w:rsid w:val="00683926"/>
    <w:rsid w:val="00694E6D"/>
    <w:rsid w:val="006C6A13"/>
    <w:rsid w:val="006D69E6"/>
    <w:rsid w:val="006E358D"/>
    <w:rsid w:val="006E3BA6"/>
    <w:rsid w:val="00700351"/>
    <w:rsid w:val="007C2502"/>
    <w:rsid w:val="00803EB4"/>
    <w:rsid w:val="008E3549"/>
    <w:rsid w:val="00940A38"/>
    <w:rsid w:val="009968C4"/>
    <w:rsid w:val="009C0CBC"/>
    <w:rsid w:val="009E5F77"/>
    <w:rsid w:val="009E6FBE"/>
    <w:rsid w:val="009F5C16"/>
    <w:rsid w:val="00A02D8C"/>
    <w:rsid w:val="00A63F85"/>
    <w:rsid w:val="00A848FC"/>
    <w:rsid w:val="00AB3EF1"/>
    <w:rsid w:val="00B1595A"/>
    <w:rsid w:val="00B409EF"/>
    <w:rsid w:val="00B77522"/>
    <w:rsid w:val="00BD4F16"/>
    <w:rsid w:val="00BE7AFB"/>
    <w:rsid w:val="00C2582F"/>
    <w:rsid w:val="00C62F63"/>
    <w:rsid w:val="00C65AFC"/>
    <w:rsid w:val="00C74F43"/>
    <w:rsid w:val="00CA4BC2"/>
    <w:rsid w:val="00D7424F"/>
    <w:rsid w:val="00DA4990"/>
    <w:rsid w:val="00E2463A"/>
    <w:rsid w:val="00E33894"/>
    <w:rsid w:val="00E732DF"/>
    <w:rsid w:val="00F2080E"/>
    <w:rsid w:val="00F81801"/>
    <w:rsid w:val="00FD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7AF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E7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A02D8C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A02D8C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9C0CB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9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812C7"/>
    <w:pPr>
      <w:spacing w:after="0" w:line="240" w:lineRule="auto"/>
      <w:ind w:left="720"/>
    </w:pPr>
    <w:rPr>
      <w:rFonts w:eastAsiaTheme="minorHAns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7AF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E7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A02D8C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A02D8C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9C0CB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9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812C7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3901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Antonio Lourencetti</dc:creator>
  <cp:lastModifiedBy>usc usc</cp:lastModifiedBy>
  <cp:revision>2</cp:revision>
  <cp:lastPrinted>2018-04-17T21:35:00Z</cp:lastPrinted>
  <dcterms:created xsi:type="dcterms:W3CDTF">2018-09-27T15:04:00Z</dcterms:created>
  <dcterms:modified xsi:type="dcterms:W3CDTF">2018-09-27T15:04:00Z</dcterms:modified>
</cp:coreProperties>
</file>