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BE50C" w14:textId="48FBCD4E" w:rsidR="003F656D" w:rsidRPr="003203C1" w:rsidRDefault="003203C1" w:rsidP="003203C1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O IMPACTO DA CONTAÇÃO DE HISTÓRIAS COMO RECURSO</w:t>
      </w:r>
      <w:r>
        <w:rPr>
          <w:rFonts w:ascii="Times New Roman" w:hAnsi="Times New Roman" w:cs="Times New Roman"/>
          <w:b/>
          <w:bCs/>
        </w:rPr>
        <w:t xml:space="preserve"> </w:t>
      </w:r>
      <w:r w:rsidRPr="003203C1">
        <w:rPr>
          <w:rFonts w:ascii="Times New Roman" w:hAnsi="Times New Roman" w:cs="Times New Roman"/>
          <w:b/>
          <w:bCs/>
        </w:rPr>
        <w:t>PEDAGÓGICO: NO MUNDO DO AUDIOVISUAL NO</w:t>
      </w:r>
      <w:r>
        <w:rPr>
          <w:rFonts w:ascii="Times New Roman" w:hAnsi="Times New Roman" w:cs="Times New Roman"/>
          <w:b/>
          <w:bCs/>
        </w:rPr>
        <w:t xml:space="preserve"> 3º ANO A DO ENSINO FUNDAMENTAL</w:t>
      </w:r>
    </w:p>
    <w:p w14:paraId="2DAF50FC" w14:textId="77777777" w:rsidR="003203C1" w:rsidRPr="003203C1" w:rsidRDefault="003203C1" w:rsidP="003203C1">
      <w:pPr>
        <w:ind w:firstLine="567"/>
        <w:jc w:val="center"/>
        <w:rPr>
          <w:rFonts w:ascii="Times New Roman" w:hAnsi="Times New Roman" w:cs="Times New Roman"/>
        </w:rPr>
      </w:pPr>
    </w:p>
    <w:p w14:paraId="48850694" w14:textId="681F32C2" w:rsidR="003F656D" w:rsidRPr="003203C1" w:rsidRDefault="003F656D" w:rsidP="003203C1">
      <w:pPr>
        <w:jc w:val="center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Gabriel Brito Teixeira</w:t>
      </w:r>
      <w:r w:rsidR="003203C1" w:rsidRPr="003203C1">
        <w:rPr>
          <w:rFonts w:ascii="Times New Roman" w:hAnsi="Times New Roman" w:cs="Times New Roman"/>
          <w:vertAlign w:val="superscript"/>
        </w:rPr>
        <w:t>1</w:t>
      </w:r>
      <w:r w:rsidR="003203C1" w:rsidRPr="003203C1">
        <w:rPr>
          <w:rFonts w:ascii="Times New Roman" w:hAnsi="Times New Roman" w:cs="Times New Roman"/>
        </w:rPr>
        <w:t>; Thiago Vilarba</w:t>
      </w:r>
      <w:r w:rsidR="003203C1" w:rsidRPr="003203C1">
        <w:rPr>
          <w:rFonts w:ascii="Times New Roman" w:hAnsi="Times New Roman" w:cs="Times New Roman"/>
          <w:vertAlign w:val="superscript"/>
        </w:rPr>
        <w:t>2</w:t>
      </w:r>
      <w:r w:rsidR="003203C1" w:rsidRPr="003203C1">
        <w:rPr>
          <w:rFonts w:ascii="Times New Roman" w:hAnsi="Times New Roman" w:cs="Times New Roman"/>
        </w:rPr>
        <w:t>; Maria Helena Rosa Souza</w:t>
      </w:r>
      <w:r w:rsidR="003203C1" w:rsidRPr="003203C1">
        <w:rPr>
          <w:rFonts w:ascii="Times New Roman" w:hAnsi="Times New Roman" w:cs="Times New Roman"/>
          <w:vertAlign w:val="superscript"/>
        </w:rPr>
        <w:t>2</w:t>
      </w:r>
      <w:r w:rsidR="003203C1" w:rsidRPr="003203C1">
        <w:rPr>
          <w:rFonts w:ascii="Times New Roman" w:hAnsi="Times New Roman" w:cs="Times New Roman"/>
        </w:rPr>
        <w:t xml:space="preserve">; </w:t>
      </w:r>
      <w:r w:rsidRPr="003203C1">
        <w:rPr>
          <w:rFonts w:ascii="Times New Roman" w:hAnsi="Times New Roman" w:cs="Times New Roman"/>
        </w:rPr>
        <w:t>Juliana Vechetti Mantovani Cavalcante</w:t>
      </w:r>
      <w:r w:rsidR="00905CD1" w:rsidRPr="00905CD1">
        <w:rPr>
          <w:rFonts w:ascii="Times New Roman" w:hAnsi="Times New Roman" w:cs="Times New Roman"/>
          <w:vertAlign w:val="superscript"/>
        </w:rPr>
        <w:t>3</w:t>
      </w:r>
      <w:r w:rsidR="003203C1" w:rsidRPr="003203C1">
        <w:rPr>
          <w:rFonts w:ascii="Times New Roman" w:hAnsi="Times New Roman" w:cs="Times New Roman"/>
        </w:rPr>
        <w:t xml:space="preserve">; </w:t>
      </w:r>
      <w:r w:rsidRPr="003203C1">
        <w:rPr>
          <w:rFonts w:ascii="Times New Roman" w:hAnsi="Times New Roman" w:cs="Times New Roman"/>
        </w:rPr>
        <w:t>Leila Maria Gumushian Filipin</w:t>
      </w:r>
      <w:r w:rsidR="0007392C">
        <w:rPr>
          <w:rFonts w:ascii="Times New Roman" w:hAnsi="Times New Roman" w:cs="Times New Roman"/>
        </w:rPr>
        <w:t>e</w:t>
      </w:r>
      <w:r w:rsidR="00905CD1" w:rsidRPr="00905CD1">
        <w:rPr>
          <w:rFonts w:ascii="Times New Roman" w:hAnsi="Times New Roman" w:cs="Times New Roman"/>
          <w:vertAlign w:val="superscript"/>
        </w:rPr>
        <w:t>3</w:t>
      </w:r>
    </w:p>
    <w:p w14:paraId="325A33F5" w14:textId="6494A844" w:rsidR="003F656D" w:rsidRPr="003203C1" w:rsidRDefault="003F656D" w:rsidP="003203C1">
      <w:pPr>
        <w:jc w:val="center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 </w:t>
      </w:r>
    </w:p>
    <w:p w14:paraId="49880FD3" w14:textId="0386DE24" w:rsidR="003F656D" w:rsidRPr="0007392C" w:rsidRDefault="003F656D" w:rsidP="003203C1">
      <w:pPr>
        <w:jc w:val="center"/>
        <w:rPr>
          <w:rFonts w:ascii="Times New Roman" w:hAnsi="Times New Roman" w:cs="Times New Roman"/>
          <w:sz w:val="20"/>
          <w:szCs w:val="20"/>
        </w:rPr>
      </w:pPr>
      <w:r w:rsidRPr="0007392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="003203C1" w:rsidRPr="0007392C">
        <w:rPr>
          <w:rFonts w:ascii="Times New Roman" w:hAnsi="Times New Roman" w:cs="Times New Roman"/>
          <w:sz w:val="20"/>
          <w:szCs w:val="20"/>
        </w:rPr>
        <w:t xml:space="preserve">Discente do Curso de </w:t>
      </w:r>
      <w:r w:rsidRPr="0007392C">
        <w:rPr>
          <w:rFonts w:ascii="Times New Roman" w:hAnsi="Times New Roman" w:cs="Times New Roman"/>
          <w:sz w:val="20"/>
          <w:szCs w:val="20"/>
        </w:rPr>
        <w:t>Letras</w:t>
      </w:r>
      <w:r w:rsidR="003203C1" w:rsidRPr="0007392C">
        <w:rPr>
          <w:rFonts w:ascii="Times New Roman" w:hAnsi="Times New Roman" w:cs="Times New Roman"/>
          <w:sz w:val="20"/>
          <w:szCs w:val="20"/>
        </w:rPr>
        <w:t xml:space="preserve"> (P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ortuguês </w:t>
      </w:r>
      <w:r w:rsidRPr="0007392C">
        <w:rPr>
          <w:rFonts w:ascii="Times New Roman" w:hAnsi="Times New Roman" w:cs="Times New Roman"/>
          <w:sz w:val="20"/>
          <w:szCs w:val="20"/>
        </w:rPr>
        <w:t xml:space="preserve">e </w:t>
      </w:r>
      <w:r w:rsidR="00224DC9" w:rsidRPr="0007392C">
        <w:rPr>
          <w:rFonts w:ascii="Times New Roman" w:hAnsi="Times New Roman" w:cs="Times New Roman"/>
          <w:sz w:val="20"/>
          <w:szCs w:val="20"/>
        </w:rPr>
        <w:t>inglês</w:t>
      </w:r>
      <w:r w:rsidR="003203C1" w:rsidRPr="0007392C">
        <w:rPr>
          <w:rFonts w:ascii="Times New Roman" w:hAnsi="Times New Roman" w:cs="Times New Roman"/>
          <w:sz w:val="20"/>
          <w:szCs w:val="20"/>
        </w:rPr>
        <w:t>)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="003203C1" w:rsidRPr="0007392C">
        <w:rPr>
          <w:rFonts w:ascii="Times New Roman" w:hAnsi="Times New Roman" w:cs="Times New Roman"/>
          <w:sz w:val="20"/>
          <w:szCs w:val="20"/>
        </w:rPr>
        <w:t>do C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entro </w:t>
      </w:r>
      <w:r w:rsidR="003203C1" w:rsidRPr="0007392C">
        <w:rPr>
          <w:rFonts w:ascii="Times New Roman" w:hAnsi="Times New Roman" w:cs="Times New Roman"/>
          <w:sz w:val="20"/>
          <w:szCs w:val="20"/>
        </w:rPr>
        <w:t>U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niversitário </w:t>
      </w:r>
      <w:r w:rsidR="003203C1" w:rsidRPr="0007392C">
        <w:rPr>
          <w:rFonts w:ascii="Times New Roman" w:hAnsi="Times New Roman" w:cs="Times New Roman"/>
          <w:sz w:val="20"/>
          <w:szCs w:val="20"/>
        </w:rPr>
        <w:t>S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agrado </w:t>
      </w:r>
      <w:r w:rsidR="003203C1" w:rsidRPr="0007392C">
        <w:rPr>
          <w:rFonts w:ascii="Times New Roman" w:hAnsi="Times New Roman" w:cs="Times New Roman"/>
          <w:sz w:val="20"/>
          <w:szCs w:val="20"/>
        </w:rPr>
        <w:t>C</w:t>
      </w:r>
      <w:r w:rsidR="00224DC9" w:rsidRPr="0007392C">
        <w:rPr>
          <w:rFonts w:ascii="Times New Roman" w:hAnsi="Times New Roman" w:cs="Times New Roman"/>
          <w:sz w:val="20"/>
          <w:szCs w:val="20"/>
        </w:rPr>
        <w:t>oração</w:t>
      </w:r>
      <w:r w:rsidR="003203C1" w:rsidRPr="0007392C">
        <w:rPr>
          <w:rFonts w:ascii="Times New Roman" w:hAnsi="Times New Roman" w:cs="Times New Roman"/>
          <w:sz w:val="20"/>
          <w:szCs w:val="20"/>
        </w:rPr>
        <w:t>,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Pr="0007392C">
        <w:rPr>
          <w:rFonts w:ascii="Times New Roman" w:hAnsi="Times New Roman" w:cs="Times New Roman"/>
          <w:sz w:val="20"/>
          <w:szCs w:val="20"/>
        </w:rPr>
        <w:t>UNISAGRADO</w:t>
      </w:r>
      <w:r w:rsidRPr="0007392C">
        <w:rPr>
          <w:rFonts w:ascii="Times New Roman" w:hAnsi="Times New Roman" w:cs="Times New Roman"/>
          <w:sz w:val="20"/>
          <w:szCs w:val="20"/>
        </w:rPr>
        <w:br/>
      </w:r>
      <w:r w:rsidRPr="0007392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3203C1" w:rsidRPr="0007392C">
        <w:rPr>
          <w:rFonts w:ascii="Times New Roman" w:hAnsi="Times New Roman" w:cs="Times New Roman"/>
          <w:sz w:val="20"/>
          <w:szCs w:val="20"/>
        </w:rPr>
        <w:t>Discentes do Curso de</w:t>
      </w:r>
      <w:r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="003203C1" w:rsidRPr="0007392C">
        <w:rPr>
          <w:rFonts w:ascii="Times New Roman" w:hAnsi="Times New Roman" w:cs="Times New Roman"/>
          <w:sz w:val="20"/>
          <w:szCs w:val="20"/>
        </w:rPr>
        <w:t>P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edagogia </w:t>
      </w:r>
      <w:r w:rsidR="003203C1" w:rsidRPr="0007392C">
        <w:rPr>
          <w:rFonts w:ascii="Times New Roman" w:hAnsi="Times New Roman" w:cs="Times New Roman"/>
          <w:sz w:val="20"/>
          <w:szCs w:val="20"/>
        </w:rPr>
        <w:t>do</w:t>
      </w:r>
      <w:r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="003203C1" w:rsidRPr="0007392C">
        <w:rPr>
          <w:rFonts w:ascii="Times New Roman" w:hAnsi="Times New Roman" w:cs="Times New Roman"/>
          <w:sz w:val="20"/>
          <w:szCs w:val="20"/>
        </w:rPr>
        <w:t>C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entro </w:t>
      </w:r>
      <w:r w:rsidR="003203C1" w:rsidRPr="0007392C">
        <w:rPr>
          <w:rFonts w:ascii="Times New Roman" w:hAnsi="Times New Roman" w:cs="Times New Roman"/>
          <w:sz w:val="20"/>
          <w:szCs w:val="20"/>
        </w:rPr>
        <w:t>U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niversitário </w:t>
      </w:r>
      <w:r w:rsidR="003203C1" w:rsidRPr="0007392C">
        <w:rPr>
          <w:rFonts w:ascii="Times New Roman" w:hAnsi="Times New Roman" w:cs="Times New Roman"/>
          <w:sz w:val="20"/>
          <w:szCs w:val="20"/>
        </w:rPr>
        <w:t>S</w:t>
      </w:r>
      <w:r w:rsidR="00224DC9" w:rsidRPr="0007392C">
        <w:rPr>
          <w:rFonts w:ascii="Times New Roman" w:hAnsi="Times New Roman" w:cs="Times New Roman"/>
          <w:sz w:val="20"/>
          <w:szCs w:val="20"/>
        </w:rPr>
        <w:t xml:space="preserve">agrado </w:t>
      </w:r>
      <w:r w:rsidR="003203C1" w:rsidRPr="0007392C">
        <w:rPr>
          <w:rFonts w:ascii="Times New Roman" w:hAnsi="Times New Roman" w:cs="Times New Roman"/>
          <w:sz w:val="20"/>
          <w:szCs w:val="20"/>
        </w:rPr>
        <w:t>C</w:t>
      </w:r>
      <w:r w:rsidR="00224DC9" w:rsidRPr="0007392C">
        <w:rPr>
          <w:rFonts w:ascii="Times New Roman" w:hAnsi="Times New Roman" w:cs="Times New Roman"/>
          <w:sz w:val="20"/>
          <w:szCs w:val="20"/>
        </w:rPr>
        <w:t>oração</w:t>
      </w:r>
      <w:r w:rsidR="003203C1" w:rsidRPr="0007392C">
        <w:rPr>
          <w:rFonts w:ascii="Times New Roman" w:hAnsi="Times New Roman" w:cs="Times New Roman"/>
          <w:sz w:val="20"/>
          <w:szCs w:val="20"/>
        </w:rPr>
        <w:t xml:space="preserve">, </w:t>
      </w:r>
      <w:r w:rsidRPr="0007392C">
        <w:rPr>
          <w:rFonts w:ascii="Times New Roman" w:hAnsi="Times New Roman" w:cs="Times New Roman"/>
          <w:sz w:val="20"/>
          <w:szCs w:val="20"/>
        </w:rPr>
        <w:t>UNISAGRADO</w:t>
      </w:r>
      <w:r w:rsidRPr="0007392C">
        <w:rPr>
          <w:rFonts w:ascii="Times New Roman" w:hAnsi="Times New Roman" w:cs="Times New Roman"/>
          <w:sz w:val="20"/>
          <w:szCs w:val="20"/>
        </w:rPr>
        <w:br/>
      </w:r>
      <w:r w:rsidRPr="0007392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7392C">
        <w:rPr>
          <w:rFonts w:ascii="Times New Roman" w:hAnsi="Times New Roman" w:cs="Times New Roman"/>
          <w:sz w:val="20"/>
          <w:szCs w:val="20"/>
        </w:rPr>
        <w:t xml:space="preserve"> </w:t>
      </w:r>
      <w:r w:rsidR="003203C1" w:rsidRPr="0007392C">
        <w:rPr>
          <w:rFonts w:ascii="Times New Roman" w:hAnsi="Times New Roman" w:cs="Times New Roman"/>
          <w:sz w:val="20"/>
          <w:szCs w:val="20"/>
        </w:rPr>
        <w:t xml:space="preserve">Docentes Coordenadoras de Área do Subprojeto Letras e Pedagogia, </w:t>
      </w:r>
      <w:r w:rsidRPr="0007392C">
        <w:rPr>
          <w:rFonts w:ascii="Times New Roman" w:hAnsi="Times New Roman" w:cs="Times New Roman"/>
          <w:sz w:val="20"/>
          <w:szCs w:val="20"/>
        </w:rPr>
        <w:t>UNISAGRADO</w:t>
      </w:r>
    </w:p>
    <w:p w14:paraId="6804B290" w14:textId="77777777" w:rsidR="003203C1" w:rsidRPr="003203C1" w:rsidRDefault="003203C1" w:rsidP="003203C1">
      <w:pPr>
        <w:ind w:firstLine="567"/>
        <w:jc w:val="center"/>
        <w:rPr>
          <w:rFonts w:ascii="Times New Roman" w:hAnsi="Times New Roman" w:cs="Times New Roman"/>
        </w:rPr>
      </w:pPr>
    </w:p>
    <w:p w14:paraId="427F2026" w14:textId="66A24B32" w:rsidR="003203C1" w:rsidRDefault="0007392C" w:rsidP="0007392C">
      <w:pPr>
        <w:ind w:firstLine="567"/>
        <w:jc w:val="center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  <w:b/>
          <w:bCs/>
        </w:rPr>
        <w:t>RESUMO</w:t>
      </w:r>
      <w:r w:rsidRPr="003203C1">
        <w:rPr>
          <w:rFonts w:ascii="Times New Roman" w:hAnsi="Times New Roman" w:cs="Times New Roman"/>
        </w:rPr>
        <w:br/>
      </w:r>
    </w:p>
    <w:p w14:paraId="4AA5595E" w14:textId="220133D0" w:rsidR="003F656D" w:rsidRDefault="003F656D" w:rsidP="003203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Durante as observações realizadas na turma do 3º Ano A do Núcleo de Ensino Renovado </w:t>
      </w:r>
      <w:r w:rsidRPr="003203C1">
        <w:rPr>
          <w:rFonts w:ascii="Times New Roman" w:hAnsi="Times New Roman" w:cs="Times New Roman"/>
          <w:i/>
          <w:iCs/>
        </w:rPr>
        <w:t>Lydia Alexandrina de Nava Cury</w:t>
      </w:r>
      <w:r w:rsidRPr="003203C1">
        <w:rPr>
          <w:rFonts w:ascii="Times New Roman" w:hAnsi="Times New Roman" w:cs="Times New Roman"/>
        </w:rPr>
        <w:t xml:space="preserve">, verificou-se que alguns aspectos relacionados à leitura são mais evidentes entre alunos com menor domínio das práticas leitoras, os quais também demonstram insegurança ao interpretar textos e organizar ideias. De modo geral, constatou-se que </w:t>
      </w:r>
      <w:r w:rsidR="00224DC9" w:rsidRPr="003203C1">
        <w:rPr>
          <w:rFonts w:ascii="Times New Roman" w:hAnsi="Times New Roman" w:cs="Times New Roman"/>
        </w:rPr>
        <w:t>alguns alunos da turma apresentam</w:t>
      </w:r>
      <w:r w:rsidRPr="003203C1">
        <w:rPr>
          <w:rFonts w:ascii="Times New Roman" w:hAnsi="Times New Roman" w:cs="Times New Roman"/>
        </w:rPr>
        <w:t xml:space="preserve"> dificuldades na leitura, sobretudo no reconhecimento de informações essenciais e na construção de sentidos. Ao relacionar esses achados às expectativas da BNCC para o 3º Ano, observa-se a necessidade de maior atenção às práticas pedagógicas voltadas ao desenvolvimento da leitura.</w:t>
      </w:r>
      <w:r w:rsidR="003203C1">
        <w:rPr>
          <w:rFonts w:ascii="Times New Roman" w:hAnsi="Times New Roman" w:cs="Times New Roman"/>
        </w:rPr>
        <w:t xml:space="preserve"> </w:t>
      </w:r>
      <w:r w:rsidRPr="003203C1">
        <w:rPr>
          <w:rFonts w:ascii="Times New Roman" w:hAnsi="Times New Roman" w:cs="Times New Roman"/>
        </w:rPr>
        <w:t>Segundo Saviani, apesar de as metas do PDE serem nacionais e de caráter geral, elas só encontram expressão no trabalho efetivo realizado em cada escola. Vivemos em um contexto federativo, ou seja, fora de um sistema nacional. Por isso, é imprescindível a adesão de estados, municípios e instituições escolares. Se os gestores não traduzirem os propósitos e metas do PDE para as condições específicas de cada unidade, os objetivos dificilmente serão atingidos. Para o autor, o principal é viabilizar o acesso à cultura letrada.</w:t>
      </w:r>
    </w:p>
    <w:p w14:paraId="43D6AC1D" w14:textId="77777777" w:rsidR="003203C1" w:rsidRPr="003203C1" w:rsidRDefault="003203C1" w:rsidP="003203C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6240F1" w14:textId="77777777" w:rsidR="003F656D" w:rsidRDefault="003F656D" w:rsidP="00320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  <w:b/>
          <w:bCs/>
        </w:rPr>
        <w:t>Palavras-chave:</w:t>
      </w:r>
      <w:r w:rsidRPr="003203C1">
        <w:rPr>
          <w:rFonts w:ascii="Times New Roman" w:hAnsi="Times New Roman" w:cs="Times New Roman"/>
        </w:rPr>
        <w:t xml:space="preserve"> Leitura. Escrita. Pedagogia Histórico-Crítica. BNCC. Ensino Fundamental.</w:t>
      </w:r>
    </w:p>
    <w:p w14:paraId="137F7245" w14:textId="77777777" w:rsidR="003203C1" w:rsidRDefault="003203C1" w:rsidP="003203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5BFC3" w14:textId="77777777" w:rsidR="003203C1" w:rsidRPr="003203C1" w:rsidRDefault="003203C1" w:rsidP="003203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E9A05E" w14:textId="77777777" w:rsidR="003203C1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INTRODUÇÃO</w:t>
      </w:r>
    </w:p>
    <w:p w14:paraId="08623692" w14:textId="72BA1993" w:rsidR="003F656D" w:rsidRPr="003203C1" w:rsidRDefault="003F656D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br/>
        <w:t xml:space="preserve">O domínio da leitura e da escrita constitui um dos pilares fundamentais da formação escolar, especialmente no Ensino Fundamental I, etapa em que se intensifica a complexidade dos textos, dos gêneros discursivos e das demandas interpretativas. No caso da turma do 3º Ano A do Núcleo de Ensino Renovado </w:t>
      </w:r>
      <w:r w:rsidRPr="003203C1">
        <w:rPr>
          <w:rFonts w:ascii="Times New Roman" w:hAnsi="Times New Roman" w:cs="Times New Roman"/>
          <w:i/>
          <w:iCs/>
        </w:rPr>
        <w:t>Lydia Alexandrina de Nava Cury</w:t>
      </w:r>
      <w:r w:rsidRPr="003203C1">
        <w:rPr>
          <w:rFonts w:ascii="Times New Roman" w:hAnsi="Times New Roman" w:cs="Times New Roman"/>
        </w:rPr>
        <w:t xml:space="preserve">, escola localizada no município </w:t>
      </w:r>
      <w:r w:rsidRPr="003203C1">
        <w:rPr>
          <w:rFonts w:ascii="Times New Roman" w:hAnsi="Times New Roman" w:cs="Times New Roman"/>
        </w:rPr>
        <w:lastRenderedPageBreak/>
        <w:t>de Bauru-SP, observou-se, ao longo das aulas e atividades diagnósticas, um conjunto de dificuldades que comprometem o desenvolvimento pleno de alguns alunos.</w:t>
      </w:r>
    </w:p>
    <w:p w14:paraId="3AD42A6C" w14:textId="0E9FA4B0" w:rsidR="003F656D" w:rsidRDefault="003F656D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As atividades do método Montessori envolvem a decomposição das tarefas, a provisão de materiais manipuláveis e o uso de pistas externas, adequando as atividades às capacidades individuais e diminuindo, desse modo, a probabilidade de erro e </w:t>
      </w:r>
      <w:r w:rsidR="00224DC9" w:rsidRPr="003203C1">
        <w:rPr>
          <w:rFonts w:ascii="Times New Roman" w:hAnsi="Times New Roman" w:cs="Times New Roman"/>
        </w:rPr>
        <w:t>frustração.</w:t>
      </w:r>
      <w:r w:rsidRPr="003203C1">
        <w:rPr>
          <w:rFonts w:ascii="Times New Roman" w:hAnsi="Times New Roman" w:cs="Times New Roman"/>
        </w:rPr>
        <w:t xml:space="preserve"> Uma das capacidades mais requisitadas nesse método é a memória </w:t>
      </w:r>
      <w:r w:rsidR="00224DC9" w:rsidRPr="003203C1">
        <w:rPr>
          <w:rFonts w:ascii="Times New Roman" w:hAnsi="Times New Roman" w:cs="Times New Roman"/>
        </w:rPr>
        <w:t>processual.</w:t>
      </w:r>
    </w:p>
    <w:p w14:paraId="12EFE8F3" w14:textId="77777777" w:rsidR="003203C1" w:rsidRP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18C875F1" w14:textId="140CAC2C" w:rsidR="003203C1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METODOLOGIA</w:t>
      </w:r>
    </w:p>
    <w:p w14:paraId="68490671" w14:textId="29540DE2" w:rsidR="0007392C" w:rsidRDefault="0007392C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1ACCCBC" w14:textId="548910BD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A pesquisa foi realizada na turma do 3º Ano A do Núcleo de Ensino Renovado </w:t>
      </w:r>
      <w:r w:rsidRPr="003203C1">
        <w:rPr>
          <w:rFonts w:ascii="Times New Roman" w:hAnsi="Times New Roman" w:cs="Times New Roman"/>
          <w:i/>
          <w:iCs/>
        </w:rPr>
        <w:t>Lydia Alexandrina de Nava Cury</w:t>
      </w:r>
      <w:r w:rsidRPr="003203C1">
        <w:rPr>
          <w:rFonts w:ascii="Times New Roman" w:hAnsi="Times New Roman" w:cs="Times New Roman"/>
        </w:rPr>
        <w:t>, por meio de observações sistemáticas e atividades diagnósticas aplicadas ao longo das aulas de Língua Portuguesa. A metodologia adotada estruturou-se em três etapas principais: observação direta, análise de produções escritas e comparação dos resultados obtidos com as competências previstas pela BNCC para o 3º Ano.</w:t>
      </w:r>
    </w:p>
    <w:p w14:paraId="3D373EE9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Na primeira etapa, as observações ocorreram em ambiente de sala de aula, permitindo identificar comportamentos, dificuldades recorrentes e modos de interação dos estudantes com as atividades propostas. Foram registrados aspectos relacionados à leitura, interpretação, organização de ideias e uso de elementos linguísticos, tais como pontuação, coesão e concordância.</w:t>
      </w:r>
    </w:p>
    <w:p w14:paraId="0B7538BB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Na segunda etapa, foram analisados textos produzidos pelos estudantes, com foco na identificação de padrões de erros, níveis de domínio dos conteúdos essenciais e dificuldades estruturais na construção textual. Essa análise possibilitou mapear, com maior precisão, os elementos que mais comprometem o desempenho da turma.</w:t>
      </w:r>
    </w:p>
    <w:p w14:paraId="2B0E075F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A terceira etapa consistiu na confrontação dos dados obtidos com as competências e habilidades previstas pela BNCC (BRASIL, 2018), permitindo identificar discrepâncias entre o esperado e o observado. A partir desse diagnóstico, foram elaboradas sugestões de intervenções pedagógicas fundamentadas na Pedagogia Histórico-Crítica, conforme o método proposto por Saviani (2013): prática social inicial, problematização, instrumentalização, catarse e prática social final.</w:t>
      </w:r>
    </w:p>
    <w:p w14:paraId="543D8C25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Este relatório de estágio tem como tema a </w:t>
      </w:r>
      <w:r w:rsidRPr="003203C1">
        <w:rPr>
          <w:rFonts w:ascii="Times New Roman" w:hAnsi="Times New Roman" w:cs="Times New Roman"/>
          <w:b/>
          <w:bCs/>
        </w:rPr>
        <w:t>contação de histórias</w:t>
      </w:r>
      <w:r w:rsidRPr="003203C1">
        <w:rPr>
          <w:rFonts w:ascii="Times New Roman" w:hAnsi="Times New Roman" w:cs="Times New Roman"/>
        </w:rPr>
        <w:t xml:space="preserve">, prática pedagógica que se mostrou fundamental durante a vivência no Ensino Fundamental. Por meio das narrativas, </w:t>
      </w:r>
      <w:r w:rsidRPr="003203C1">
        <w:rPr>
          <w:rFonts w:ascii="Times New Roman" w:hAnsi="Times New Roman" w:cs="Times New Roman"/>
        </w:rPr>
        <w:lastRenderedPageBreak/>
        <w:t>os alunos puderam desenvolver a imaginação, ampliar o vocabulário e refletir sobre valores importantes para a convivência em sociedade. Além disso, a contação de histórias revelou-se uma estratégia eficaz para aproximar os estudantes da leitura e despertar o interesse pela escrita, contribuindo para sua formação integral.</w:t>
      </w:r>
    </w:p>
    <w:p w14:paraId="58364FF7" w14:textId="77777777" w:rsidR="007C0154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O objetivo dessa pedagogia, segundo Piaget, é levar a criança a atingir seu pleno desenvolvimento cognitivo. Para Piaget (1970), os conhecimentos derivam da ação, no sentido já abordado. Assim, “conhecer um objeto é agir sobre ele e transformá-lo” (p. 30).</w:t>
      </w:r>
    </w:p>
    <w:p w14:paraId="35C14DD8" w14:textId="77777777" w:rsidR="003203C1" w:rsidRP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08EE4D0B" w14:textId="1AA7A9B6" w:rsidR="00224DC9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RESULTADOS E DISCUSSÃO</w:t>
      </w:r>
    </w:p>
    <w:p w14:paraId="53D42A43" w14:textId="77777777" w:rsidR="003203C1" w:rsidRP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D7EFA57" w14:textId="390E53D2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No contato diário com a turma, o grupo pôde observar mais de perto como cada estudante aprende de maneira distinta. Alguns se mostraram muito criativos, mas apresentaram dificuldade em manter a atenção por longos períodos; outros enfrentaram maiores desafios na compreensão dos conteúdos. Essas situações chamaram a atenção para a importância de acompanhar cada aluno com cuidado e, quando necessário, considerar encaminhamentos profissionais. Como lembra Piaget, o desenvolvimento acontece quando a criança interage ativamente com o ambiente, cabendo ao professor criar oportunidades que favoreçam essa construção do conhecimento.</w:t>
      </w:r>
    </w:p>
    <w:p w14:paraId="7B56A927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Essas dificuldades são mais evidentes em alguns alunos, especialmente entre aqueles com menor repertório leitor e menor autonomia interpretativa.</w:t>
      </w:r>
    </w:p>
    <w:p w14:paraId="46A43D4C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Ao analisar os resultados à luz da BNCC, confirmou-se um distanciamento significativo entre o desempenho esperado e o observado. Competências como leitura fluente e interpretação autônoma ainda não se encontram plenamente consolidadas. Essa constatação reforça a necessidade de intervenções intencionais e planejadas.</w:t>
      </w:r>
    </w:p>
    <w:p w14:paraId="25D05777" w14:textId="77777777" w:rsidR="007C0154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À luz da Pedagogia Histórico-Crítica, os dados indicam que o ensino precisa partir das dificuldades reais dos estudantes, transformando-as em objetos sistemáticos de estudo.</w:t>
      </w:r>
    </w:p>
    <w:p w14:paraId="2D267539" w14:textId="77777777" w:rsidR="003203C1" w:rsidRP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2B7CD4BB" w14:textId="1E2E2120" w:rsidR="0007392C" w:rsidRDefault="003203C1" w:rsidP="0007392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  <w:b/>
          <w:bCs/>
        </w:rPr>
        <w:t>DESENVOLVIMENTO</w:t>
      </w:r>
      <w:r w:rsidR="007C0154" w:rsidRPr="003203C1">
        <w:rPr>
          <w:rFonts w:ascii="Times New Roman" w:hAnsi="Times New Roman" w:cs="Times New Roman"/>
        </w:rPr>
        <w:br/>
      </w:r>
    </w:p>
    <w:p w14:paraId="44B83550" w14:textId="6EF9D9CE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Durante o estágio, foram desempenhadas diversas atividades. Além das tarefas rotineiras, houve a oportunidade de participar da votação do grêmio estudantil e, nos intervalos, atuar de </w:t>
      </w:r>
      <w:r w:rsidRPr="003203C1">
        <w:rPr>
          <w:rFonts w:ascii="Times New Roman" w:hAnsi="Times New Roman" w:cs="Times New Roman"/>
        </w:rPr>
        <w:lastRenderedPageBreak/>
        <w:t>forma efetiva na resolução de conflitos entre alunos. Essas experiências ampliaram a compreensão sobre o funcionamento da área educacional e contribuíram para o conhecimento acerca do cotidiano escolar.</w:t>
      </w:r>
    </w:p>
    <w:p w14:paraId="69E22A08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No contato diário com a turma, o grupo pôde observar de forma mais próxima como cada estudante aprende de maneira diferente. Alguns se mostraram muito criativos, mas apresentaram dificuldade em manter a atenção por longos períodos; outros enfrentaram maiores desafios na compreensão dos conteúdos. Essas situações reforçaram a importância de acompanhar cada aluno com cuidado e, quando necessário, pensar em encaminhamentos profissionais. Como destaca Piaget, o desenvolvimento acontece quando a criança interage ativamente com o ambiente, e cabe ao professor criar oportunidades que favoreçam essa construção do conhecimento.</w:t>
      </w:r>
    </w:p>
    <w:p w14:paraId="24736B4C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Durante esse período, o grupo também participou da elaboração e aplicação da atividade </w:t>
      </w:r>
      <w:r w:rsidRPr="003203C1">
        <w:rPr>
          <w:rFonts w:ascii="Times New Roman" w:hAnsi="Times New Roman" w:cs="Times New Roman"/>
          <w:b/>
          <w:bCs/>
        </w:rPr>
        <w:t>“No Mundo do Audiovisual”</w:t>
      </w:r>
      <w:r w:rsidRPr="003203C1">
        <w:rPr>
          <w:rFonts w:ascii="Times New Roman" w:hAnsi="Times New Roman" w:cs="Times New Roman"/>
        </w:rPr>
        <w:t>. A proposta envolvia imaginação, escuta e acessibilidade. Primeiro, os alunos ouviram uma história sem imagens e, em seguida, desenharam o que imaginaram. Cada um interpretou a narrativa de forma distinta, o que gerou conversas e comparações bastante interessantes. Depois, assistiram à versão audiovisual da mesma história e puderam perceber as diferenças entre o que imaginaram e o que viram. Para finalizar, cada estudante produziu sua própria audiodescrição, refletindo sobre a importância desse recurso para pessoas com baixa visão.</w:t>
      </w:r>
    </w:p>
    <w:p w14:paraId="7AE7F5C8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Essa atividade relaciona-se diretamente com o papel da contação de histórias na criatividade, na linguagem e no desenvolvimento da imaginação. Além disso, experiências realizadas em grupo ajudam a criança a construir sentido primeiro no âmbito social e, posteriormente, de forma individual.</w:t>
      </w:r>
    </w:p>
    <w:p w14:paraId="2FCCFC2F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Os resultados foram muito positivos: os alunos participaram, se envolveram e demonstraram interesse em compreender como a acessibilidade faz diferença para garantir que todos tenham acesso ao conteúdo.</w:t>
      </w:r>
    </w:p>
    <w:p w14:paraId="65F35ABC" w14:textId="77777777" w:rsidR="007C0154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De modo geral, esse período de estágio foi marcado por aprendizados, observações significativas e práticas que contribuíram tanto para o crescimento dos alunos quanto para a formação do grupo. As vivências reforçaram o valor da contação de histórias, da acessibilidade e da mediação adequada como estratégias fundamentais para uma educação inclusiva e significativa.</w:t>
      </w:r>
    </w:p>
    <w:p w14:paraId="011AB44B" w14:textId="77777777" w:rsid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7372CC9" w14:textId="3616D021" w:rsidR="00224DC9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CONSIDERAÇÕES FINAIS</w:t>
      </w:r>
    </w:p>
    <w:p w14:paraId="7F26368E" w14:textId="77777777" w:rsidR="003203C1" w:rsidRPr="003203C1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7F395" w14:textId="45A67F3D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O diagnóstico realizado permitiu compreender de forma clara as dificuldades linguísticas que permeiam o desempenho da turma do 3º Ano A, evidenciando a necessidade de ações pedagógicas sistemáticas, fundamentadas teoricamente e voltadas à superação dessas fragilidades. A análise dos resultados, em diálogo com a BNCC e com os pressupostos da Pedagogia Histórico-Crítica, indica que o ensino da língua deve ser intencional, problematizador e mediado, reconhecendo que o desenvolvimento das competências de leitura e escrita exige intervenções planejadas e contínuas.</w:t>
      </w:r>
    </w:p>
    <w:p w14:paraId="37884E4E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As dificuldades encontradas — como uso inadequado da pontuação, fragilidade na coesão, incoerências textuais e limitações na leitura — podem ser superadas por meio de práticas pedagógicas que articulem análise linguística, leitura orientada, produção textual guiada e revisão colaborativa. Assim, reafirma-se que ensinar língua é ensinar modos de compreender e interpretar o mundo, cabendo à escola criar condições reais para que os estudantes avancem em direção à autonomia intelectual e ao domínio crítico da linguagem.</w:t>
      </w:r>
    </w:p>
    <w:p w14:paraId="0330E281" w14:textId="77777777" w:rsidR="007C0154" w:rsidRPr="003203C1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O estágio apresentou desafios que exigiram adaptação e aprendizado contínuo. Por outro lado, proporcionou conquistas significativas, como o maior envolvimento dos alunos nas atividades propostas e a ampliação da consciência sobre a importância da leitura e da escrita no processo formativo. Essa experiência reforçou a relevância da prática para consolidar os conhecimentos teóricos e evidenciou a necessidade de constante atualização docente.</w:t>
      </w:r>
    </w:p>
    <w:p w14:paraId="056E2304" w14:textId="77777777" w:rsidR="007C0154" w:rsidRDefault="007C0154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>O estágio supervisionado mostrou-se fundamental para o desenvolvimento acadêmico e profissional, permitindo aplicar conceitos aprendidos em sala de aula e adquirir novas competências. A vivência prática contribuiu para a formação integral, preparando os futuros profissionais da educação para enfrentar desafios e aproveitar oportunidades no mercado de trabalho.</w:t>
      </w:r>
    </w:p>
    <w:p w14:paraId="7807E58F" w14:textId="77777777" w:rsidR="003203C1" w:rsidRPr="003203C1" w:rsidRDefault="003203C1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DA0C4A4" w14:textId="40399EAC" w:rsidR="007C0154" w:rsidRDefault="003203C1" w:rsidP="0007392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203C1">
        <w:rPr>
          <w:rFonts w:ascii="Times New Roman" w:hAnsi="Times New Roman" w:cs="Times New Roman"/>
          <w:b/>
          <w:bCs/>
        </w:rPr>
        <w:t>REFERÊNCIAS</w:t>
      </w:r>
    </w:p>
    <w:p w14:paraId="78835338" w14:textId="77777777" w:rsidR="003203C1" w:rsidRPr="003203C1" w:rsidRDefault="003203C1" w:rsidP="000739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A4BF2A" w14:textId="77777777" w:rsidR="007C0154" w:rsidRDefault="007C0154" w:rsidP="0007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PIAGET, J. </w:t>
      </w:r>
      <w:r w:rsidRPr="003203C1">
        <w:rPr>
          <w:rFonts w:ascii="Times New Roman" w:hAnsi="Times New Roman" w:cs="Times New Roman"/>
          <w:b/>
          <w:iCs/>
        </w:rPr>
        <w:t>Psicologia e Pedagogia</w:t>
      </w:r>
      <w:r w:rsidRPr="003203C1">
        <w:rPr>
          <w:rFonts w:ascii="Times New Roman" w:hAnsi="Times New Roman" w:cs="Times New Roman"/>
        </w:rPr>
        <w:t>. Rio de Janeiro: Forense, 1970.</w:t>
      </w:r>
    </w:p>
    <w:p w14:paraId="611C9177" w14:textId="77777777" w:rsidR="003203C1" w:rsidRPr="003203C1" w:rsidRDefault="003203C1" w:rsidP="0007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68434" w14:textId="77777777" w:rsidR="007C0154" w:rsidRDefault="007C0154" w:rsidP="0007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lastRenderedPageBreak/>
        <w:t xml:space="preserve">SAVIANI, D. </w:t>
      </w:r>
      <w:r w:rsidRPr="003203C1">
        <w:rPr>
          <w:rFonts w:ascii="Times New Roman" w:hAnsi="Times New Roman" w:cs="Times New Roman"/>
          <w:b/>
          <w:iCs/>
        </w:rPr>
        <w:t>Análise Crítica da Política do MEC</w:t>
      </w:r>
      <w:r w:rsidRPr="003203C1">
        <w:rPr>
          <w:rFonts w:ascii="Times New Roman" w:hAnsi="Times New Roman" w:cs="Times New Roman"/>
        </w:rPr>
        <w:t>. Campinas: Autores Associados, [s.d.]. Disponível em: https://gestaoescolar.org.br/conteudo/745/dermeval-saviani-o-pde-esta-em-cada-escola. Acesso em: 29 nov. 2025.</w:t>
      </w:r>
    </w:p>
    <w:p w14:paraId="20056CDB" w14:textId="77777777" w:rsidR="003203C1" w:rsidRPr="003203C1" w:rsidRDefault="003203C1" w:rsidP="0007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A7F7A" w14:textId="77777777" w:rsidR="007C0154" w:rsidRDefault="007C0154" w:rsidP="000739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3C1">
        <w:rPr>
          <w:rFonts w:ascii="Times New Roman" w:hAnsi="Times New Roman" w:cs="Times New Roman"/>
        </w:rPr>
        <w:t xml:space="preserve">VANCE, D.; JOHNS, R. J. Montessori improved cognitive domains in adults with Alzheimer Disease. </w:t>
      </w:r>
      <w:r w:rsidRPr="003203C1">
        <w:rPr>
          <w:rFonts w:ascii="Times New Roman" w:hAnsi="Times New Roman" w:cs="Times New Roman"/>
          <w:b/>
          <w:iCs/>
        </w:rPr>
        <w:t>Physical &amp; Occupational Therapy in Geriatrics</w:t>
      </w:r>
      <w:r w:rsidRPr="003203C1">
        <w:rPr>
          <w:rFonts w:ascii="Times New Roman" w:hAnsi="Times New Roman" w:cs="Times New Roman"/>
        </w:rPr>
        <w:t>, v. 20, n. 3/4, p. 19-36, 2002.</w:t>
      </w:r>
    </w:p>
    <w:p w14:paraId="0B2DD33F" w14:textId="77777777" w:rsidR="003203C1" w:rsidRPr="003203C1" w:rsidRDefault="003203C1" w:rsidP="00073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95B31" w14:textId="65659B08" w:rsidR="007C0154" w:rsidRPr="003203C1" w:rsidRDefault="003203C1" w:rsidP="0007392C">
      <w:pPr>
        <w:pStyle w:val="Ttulo1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203C1">
        <w:rPr>
          <w:rFonts w:ascii="Times New Roman" w:hAnsi="Times New Roman" w:cs="Times New Roman"/>
          <w:color w:val="auto"/>
          <w:sz w:val="24"/>
          <w:szCs w:val="24"/>
        </w:rPr>
        <w:t>CORREA, C. R. G. L. A relação entre desenvolvimento humano e aprendizagem: perspectivas teóricas.</w:t>
      </w:r>
      <w:r w:rsidRPr="003203C1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203C1">
        <w:rPr>
          <w:rFonts w:ascii="Times New Roman" w:hAnsi="Times New Roman" w:cs="Times New Roman"/>
          <w:b/>
          <w:color w:val="auto"/>
          <w:sz w:val="24"/>
          <w:szCs w:val="24"/>
        </w:rPr>
        <w:t>Psicologia Escolar e Educacional</w:t>
      </w:r>
      <w:r w:rsidRPr="003203C1">
        <w:rPr>
          <w:rStyle w:val="editionmeta"/>
          <w:rFonts w:ascii="Times New Roman" w:hAnsi="Times New Roman" w:cs="Times New Roman"/>
          <w:color w:val="auto"/>
          <w:sz w:val="24"/>
          <w:szCs w:val="24"/>
        </w:rPr>
        <w:t xml:space="preserve"> 21 (3) Sep-Dec 2017. </w:t>
      </w:r>
      <w:r w:rsidR="007C0154" w:rsidRPr="003203C1">
        <w:rPr>
          <w:rFonts w:ascii="Times New Roman" w:hAnsi="Times New Roman" w:cs="Times New Roman"/>
          <w:color w:val="auto"/>
          <w:sz w:val="24"/>
          <w:szCs w:val="24"/>
        </w:rPr>
        <w:t>Disponível em: https://www.scielo.br/j/pee/a/yZmjRzBCCsdJXWQ37ZLtt9M/?lang=pt. Acesso em: 29 nov. 2025.</w:t>
      </w:r>
    </w:p>
    <w:p w14:paraId="2853CFE2" w14:textId="77777777" w:rsidR="003F656D" w:rsidRPr="003203C1" w:rsidRDefault="003F656D" w:rsidP="000739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EABB0A" w14:textId="77777777" w:rsidR="003F656D" w:rsidRPr="003203C1" w:rsidRDefault="003F656D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60CCA9F2" w14:textId="77777777" w:rsidR="00140A5A" w:rsidRPr="003203C1" w:rsidRDefault="00140A5A" w:rsidP="0007392C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140A5A" w:rsidRPr="003203C1" w:rsidSect="006B1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BD3E0" w14:textId="77777777" w:rsidR="006B1E03" w:rsidRDefault="006B1E03" w:rsidP="006B1E03">
      <w:pPr>
        <w:spacing w:after="0" w:line="240" w:lineRule="auto"/>
      </w:pPr>
      <w:r>
        <w:separator/>
      </w:r>
    </w:p>
  </w:endnote>
  <w:endnote w:type="continuationSeparator" w:id="0">
    <w:p w14:paraId="4B45606D" w14:textId="77777777" w:rsidR="006B1E03" w:rsidRDefault="006B1E03" w:rsidP="006B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AB94" w14:textId="77777777" w:rsidR="006B1E03" w:rsidRDefault="006B1E0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4594" w14:textId="77777777" w:rsidR="006B1E03" w:rsidRPr="00761E31" w:rsidRDefault="006B1E03" w:rsidP="006B1E03">
    <w:pPr>
      <w:widowControl w:val="0"/>
      <w:pBdr>
        <w:top w:val="thinThickSmallGap" w:sz="24" w:space="1" w:color="622423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bookmarkStart w:id="0" w:name="_GoBack"/>
    <w:bookmarkEnd w:id="0"/>
    <w:r w:rsidRPr="00761E31">
      <w:rPr>
        <w:rFonts w:ascii="Times New Roman" w:hAnsi="Times New Roman"/>
        <w:sz w:val="20"/>
        <w:szCs w:val="20"/>
      </w:rPr>
      <w:t xml:space="preserve">Centro Universitário Sagrado Coração – UNISAGRADO </w:t>
    </w:r>
  </w:p>
  <w:p w14:paraId="7205EEF1" w14:textId="77777777" w:rsidR="006B1E03" w:rsidRPr="00761E31" w:rsidRDefault="006B1E03" w:rsidP="006B1E03">
    <w:pPr>
      <w:widowControl w:val="0"/>
      <w:pBdr>
        <w:top w:val="thinThickSmallGap" w:sz="24" w:space="1" w:color="622423"/>
      </w:pBd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61E31">
      <w:rPr>
        <w:rFonts w:ascii="Times New Roman" w:hAnsi="Times New Roman"/>
        <w:sz w:val="20"/>
        <w:szCs w:val="20"/>
      </w:rPr>
      <w:t xml:space="preserve">Rua Irmã Arminda, 10-50, Jardim Brasil – CEP: 17011-060 – </w:t>
    </w:r>
    <w:proofErr w:type="spellStart"/>
    <w:r w:rsidRPr="00761E31">
      <w:rPr>
        <w:rFonts w:ascii="Times New Roman" w:hAnsi="Times New Roman"/>
        <w:sz w:val="20"/>
        <w:szCs w:val="20"/>
      </w:rPr>
      <w:t>Bauru-SP</w:t>
    </w:r>
    <w:proofErr w:type="spellEnd"/>
    <w:r w:rsidRPr="00761E31">
      <w:rPr>
        <w:rFonts w:ascii="Times New Roman" w:hAnsi="Times New Roman"/>
        <w:sz w:val="20"/>
        <w:szCs w:val="20"/>
      </w:rPr>
      <w:t xml:space="preserve"> – Telefone: +55(14) 2107-7000 </w:t>
    </w:r>
  </w:p>
  <w:p w14:paraId="68AC8BE2" w14:textId="77777777" w:rsidR="006B1E03" w:rsidRPr="00761E31" w:rsidRDefault="006B1E03" w:rsidP="006B1E03">
    <w:pPr>
      <w:pBdr>
        <w:top w:val="thinThick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761E31">
      <w:rPr>
        <w:rFonts w:ascii="Times New Roman" w:hAnsi="Times New Roman"/>
        <w:b/>
        <w:sz w:val="20"/>
        <w:szCs w:val="20"/>
      </w:rPr>
      <w:t>unisagrado.edu.br</w:t>
    </w:r>
  </w:p>
  <w:p w14:paraId="3E7F5284" w14:textId="77777777" w:rsidR="006B1E03" w:rsidRPr="00761E31" w:rsidRDefault="006B1E03" w:rsidP="006B1E03">
    <w:pPr>
      <w:tabs>
        <w:tab w:val="center" w:pos="4252"/>
        <w:tab w:val="right" w:pos="8504"/>
      </w:tabs>
      <w:spacing w:after="0" w:line="240" w:lineRule="auto"/>
      <w:jc w:val="center"/>
    </w:pPr>
  </w:p>
  <w:p w14:paraId="358D5DA2" w14:textId="030451D7" w:rsidR="006B1E03" w:rsidRPr="00761E31" w:rsidRDefault="006B1E03" w:rsidP="006B1E0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61E31">
      <w:rPr>
        <w:rFonts w:ascii="Times New Roman" w:hAnsi="Times New Roman"/>
        <w:sz w:val="20"/>
        <w:szCs w:val="20"/>
      </w:rPr>
      <w:fldChar w:fldCharType="begin"/>
    </w:r>
    <w:r w:rsidRPr="00761E31">
      <w:rPr>
        <w:rFonts w:ascii="Times New Roman" w:hAnsi="Times New Roman"/>
        <w:sz w:val="20"/>
        <w:szCs w:val="20"/>
      </w:rPr>
      <w:instrText>PAGE   \* MERGEFORMAT</w:instrText>
    </w:r>
    <w:r w:rsidRPr="00761E31">
      <w:rPr>
        <w:rFonts w:ascii="Times New Roman" w:hAnsi="Times New Roman"/>
        <w:sz w:val="20"/>
        <w:szCs w:val="20"/>
      </w:rPr>
      <w:fldChar w:fldCharType="separate"/>
    </w:r>
    <w:r w:rsidRPr="006B1E03">
      <w:rPr>
        <w:rFonts w:ascii="Times New Roman" w:hAnsi="Times New Roman"/>
        <w:noProof/>
        <w:sz w:val="20"/>
        <w:szCs w:val="20"/>
        <w:lang w:val="pt-PT"/>
      </w:rPr>
      <w:t>247</w:t>
    </w:r>
    <w:r w:rsidRPr="00761E31">
      <w:rPr>
        <w:rFonts w:ascii="Times New Roman" w:hAnsi="Times New Roman"/>
        <w:sz w:val="20"/>
        <w:szCs w:val="20"/>
      </w:rPr>
      <w:fldChar w:fldCharType="end"/>
    </w:r>
  </w:p>
  <w:p w14:paraId="21C8D5E7" w14:textId="77777777" w:rsidR="006B1E03" w:rsidRDefault="006B1E0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7166" w14:textId="77777777" w:rsidR="006B1E03" w:rsidRDefault="006B1E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35F22" w14:textId="77777777" w:rsidR="006B1E03" w:rsidRDefault="006B1E03" w:rsidP="006B1E03">
      <w:pPr>
        <w:spacing w:after="0" w:line="240" w:lineRule="auto"/>
      </w:pPr>
      <w:r>
        <w:separator/>
      </w:r>
    </w:p>
  </w:footnote>
  <w:footnote w:type="continuationSeparator" w:id="0">
    <w:p w14:paraId="209CF045" w14:textId="77777777" w:rsidR="006B1E03" w:rsidRDefault="006B1E03" w:rsidP="006B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8F9A5" w14:textId="77777777" w:rsidR="006B1E03" w:rsidRDefault="006B1E0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4587" w14:textId="77777777" w:rsidR="006B1E03" w:rsidRDefault="006B1E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7D33" w14:textId="77777777" w:rsidR="006B1E03" w:rsidRDefault="006B1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A1C"/>
    <w:multiLevelType w:val="multilevel"/>
    <w:tmpl w:val="C88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B156D"/>
    <w:multiLevelType w:val="multilevel"/>
    <w:tmpl w:val="35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2ECD"/>
    <w:multiLevelType w:val="multilevel"/>
    <w:tmpl w:val="6164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816AB"/>
    <w:multiLevelType w:val="multilevel"/>
    <w:tmpl w:val="8DC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D"/>
    <w:rsid w:val="0007392C"/>
    <w:rsid w:val="00140A5A"/>
    <w:rsid w:val="001855A2"/>
    <w:rsid w:val="00224DC9"/>
    <w:rsid w:val="003203C1"/>
    <w:rsid w:val="003F656D"/>
    <w:rsid w:val="006B1E03"/>
    <w:rsid w:val="007C0154"/>
    <w:rsid w:val="00905CD1"/>
    <w:rsid w:val="00975D4C"/>
    <w:rsid w:val="00B949F7"/>
    <w:rsid w:val="00C84B16"/>
    <w:rsid w:val="00D6653D"/>
    <w:rsid w:val="00EA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3EFA"/>
  <w15:chartTrackingRefBased/>
  <w15:docId w15:val="{47630E7D-FD2D-4060-9D7D-A5056C98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6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65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65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6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6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6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6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6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6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65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65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656D"/>
    <w:rPr>
      <w:b/>
      <w:bCs/>
      <w:smallCaps/>
      <w:color w:val="2F5496" w:themeColor="accent1" w:themeShade="BF"/>
      <w:spacing w:val="5"/>
    </w:rPr>
  </w:style>
  <w:style w:type="character" w:customStyle="1" w:styleId="editionmeta">
    <w:name w:val="_editionmeta"/>
    <w:basedOn w:val="Fontepargpadro"/>
    <w:rsid w:val="003203C1"/>
  </w:style>
  <w:style w:type="character" w:customStyle="1" w:styleId="separator">
    <w:name w:val="_separator"/>
    <w:basedOn w:val="Fontepargpadro"/>
    <w:rsid w:val="003203C1"/>
  </w:style>
  <w:style w:type="paragraph" w:styleId="Cabealho">
    <w:name w:val="header"/>
    <w:basedOn w:val="Normal"/>
    <w:link w:val="CabealhoChar"/>
    <w:uiPriority w:val="99"/>
    <w:unhideWhenUsed/>
    <w:rsid w:val="006B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E03"/>
  </w:style>
  <w:style w:type="paragraph" w:styleId="Rodap">
    <w:name w:val="footer"/>
    <w:basedOn w:val="Normal"/>
    <w:link w:val="RodapChar"/>
    <w:uiPriority w:val="99"/>
    <w:unhideWhenUsed/>
    <w:rsid w:val="006B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4F431212ECF4486DC517E848D7251" ma:contentTypeVersion="0" ma:contentTypeDescription="Crie um novo documento." ma:contentTypeScope="" ma:versionID="f7da93ba3d88cd3f484253f1830731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870f4cfe3d43b33386553845bc1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D6659-A53D-42CD-8EFD-C485CBB6D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BF9A1-4E07-4EE4-A93C-B50F8C133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69A10-B8D4-4202-884C-3DE77FD81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9729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Augusto de Souza</dc:creator>
  <cp:keywords/>
  <dc:description/>
  <cp:lastModifiedBy>Giovana Machado Santos</cp:lastModifiedBy>
  <cp:revision>3</cp:revision>
  <dcterms:created xsi:type="dcterms:W3CDTF">2025-12-15T19:40:00Z</dcterms:created>
  <dcterms:modified xsi:type="dcterms:W3CDTF">2026-01-09T14:42:00Z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0x010100B054F431212ECF4486DC517E848D7251</vt:lpwstr>
  </property>
</Properties>
</file>